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94473714"/>
        <w:docPartObj>
          <w:docPartGallery w:val="Cover Pages"/>
          <w:docPartUnique/>
        </w:docPartObj>
      </w:sdtPr>
      <w:sdtEndPr>
        <w:rPr>
          <w:rFonts w:asciiTheme="minorHAnsi" w:eastAsiaTheme="minorHAnsi" w:hAnsiTheme="minorHAnsi" w:cstheme="minorBidi"/>
          <w:b/>
          <w:caps w:val="0"/>
        </w:rPr>
      </w:sdtEndPr>
      <w:sdtContent>
        <w:tbl>
          <w:tblPr>
            <w:tblW w:w="5000" w:type="pct"/>
            <w:jc w:val="center"/>
            <w:tblLook w:val="04A0"/>
          </w:tblPr>
          <w:tblGrid>
            <w:gridCol w:w="9576"/>
          </w:tblGrid>
          <w:tr w:rsidR="000413F2" w:rsidTr="006974F4">
            <w:trPr>
              <w:trHeight w:val="2880"/>
              <w:jc w:val="center"/>
            </w:trPr>
            <w:sdt>
              <w:sdtPr>
                <w:rPr>
                  <w:rFonts w:asciiTheme="majorHAnsi" w:eastAsiaTheme="majorEastAsia" w:hAnsiTheme="majorHAnsi" w:cstheme="majorBidi"/>
                  <w:caps/>
                </w:rPr>
                <w:alias w:val="Company"/>
                <w:id w:val="15524243"/>
                <w:placeholder>
                  <w:docPart w:val="2AB1769A9D484FE38F4F4E874768BAA9"/>
                </w:placeholder>
                <w:dataBinding w:prefixMappings="xmlns:ns0='http://schemas.openxmlformats.org/officeDocument/2006/extended-properties'" w:xpath="/ns0:Properties[1]/ns0:Company[1]" w:storeItemID="{6668398D-A668-4E3E-A5EB-62B293D839F1}"/>
                <w:text/>
              </w:sdtPr>
              <w:sdtContent>
                <w:tc>
                  <w:tcPr>
                    <w:tcW w:w="5000" w:type="pct"/>
                  </w:tcPr>
                  <w:p w:rsidR="000413F2" w:rsidRDefault="000413F2" w:rsidP="000413F2">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Internal Combustion Engines ii</w:t>
                    </w:r>
                  </w:p>
                </w:tc>
              </w:sdtContent>
            </w:sdt>
          </w:tr>
          <w:tr w:rsidR="000413F2" w:rsidTr="006974F4">
            <w:trPr>
              <w:trHeight w:val="1440"/>
              <w:jc w:val="center"/>
            </w:trPr>
            <w:sdt>
              <w:sdtPr>
                <w:rPr>
                  <w:rFonts w:asciiTheme="majorHAnsi" w:eastAsiaTheme="majorEastAsia" w:hAnsiTheme="majorHAnsi" w:cstheme="majorBidi"/>
                  <w:sz w:val="80"/>
                  <w:szCs w:val="80"/>
                </w:rPr>
                <w:alias w:val="Title"/>
                <w:id w:val="15524250"/>
                <w:placeholder>
                  <w:docPart w:val="9D320BE5AC9940428877075BD591FD3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0413F2" w:rsidRDefault="000413F2" w:rsidP="000413F2">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Emissions Analysis and A/F Determination</w:t>
                    </w:r>
                  </w:p>
                </w:tc>
              </w:sdtContent>
            </w:sdt>
          </w:tr>
          <w:tr w:rsidR="000413F2" w:rsidTr="006974F4">
            <w:trPr>
              <w:trHeight w:val="720"/>
              <w:jc w:val="center"/>
            </w:trPr>
            <w:sdt>
              <w:sdtPr>
                <w:rPr>
                  <w:rFonts w:asciiTheme="majorHAnsi" w:eastAsiaTheme="majorEastAsia" w:hAnsiTheme="majorHAnsi" w:cstheme="majorBidi"/>
                  <w:sz w:val="44"/>
                  <w:szCs w:val="44"/>
                </w:rPr>
                <w:alias w:val="Subtitle"/>
                <w:id w:val="15524255"/>
                <w:placeholder>
                  <w:docPart w:val="20B27762599949368C7689446ABA519D"/>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0413F2" w:rsidRDefault="000413F2" w:rsidP="000413F2">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Assignment 02</w:t>
                    </w:r>
                  </w:p>
                </w:tc>
              </w:sdtContent>
            </w:sdt>
          </w:tr>
          <w:tr w:rsidR="000413F2" w:rsidTr="006974F4">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0413F2" w:rsidRDefault="000413F2" w:rsidP="006974F4">
                    <w:pPr>
                      <w:pStyle w:val="NoSpacing"/>
                      <w:jc w:val="center"/>
                      <w:rPr>
                        <w:b/>
                        <w:bCs/>
                      </w:rPr>
                    </w:pPr>
                    <w:r>
                      <w:rPr>
                        <w:b/>
                        <w:bCs/>
                      </w:rPr>
                      <w:t>Arjun Darbha</w:t>
                    </w:r>
                  </w:p>
                </w:tc>
              </w:sdtContent>
            </w:sdt>
          </w:tr>
          <w:tr w:rsidR="000413F2" w:rsidTr="006974F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9-27T00:00:00Z">
                  <w:dateFormat w:val="M/d/yyyy"/>
                  <w:lid w:val="en-US"/>
                  <w:storeMappedDataAs w:val="dateTime"/>
                  <w:calendar w:val="gregorian"/>
                </w:date>
              </w:sdtPr>
              <w:sdtContent>
                <w:tc>
                  <w:tcPr>
                    <w:tcW w:w="5000" w:type="pct"/>
                    <w:vAlign w:val="center"/>
                  </w:tcPr>
                  <w:p w:rsidR="000413F2" w:rsidRDefault="000413F2" w:rsidP="006974F4">
                    <w:pPr>
                      <w:pStyle w:val="NoSpacing"/>
                      <w:jc w:val="center"/>
                      <w:rPr>
                        <w:b/>
                        <w:bCs/>
                      </w:rPr>
                    </w:pPr>
                    <w:r>
                      <w:rPr>
                        <w:b/>
                        <w:bCs/>
                      </w:rPr>
                      <w:t>9/27/2013</w:t>
                    </w:r>
                  </w:p>
                </w:tc>
              </w:sdtContent>
            </w:sdt>
          </w:tr>
        </w:tbl>
        <w:p w:rsidR="000413F2" w:rsidRDefault="000413F2" w:rsidP="000413F2"/>
        <w:p w:rsidR="000413F2" w:rsidRDefault="000413F2" w:rsidP="000413F2"/>
        <w:p w:rsidR="000413F2" w:rsidRDefault="000413F2" w:rsidP="000413F2"/>
        <w:p w:rsidR="000413F2" w:rsidRDefault="00BC1D65" w:rsidP="000413F2">
          <w:pPr>
            <w:rPr>
              <w:b/>
            </w:rPr>
          </w:pPr>
          <w:r w:rsidRPr="00BC1D65">
            <w:rPr>
              <w:noProof/>
              <w:lang w:eastAsia="zh-TW"/>
            </w:rPr>
            <w:pict>
              <v:shapetype id="_x0000_t202" coordsize="21600,21600" o:spt="202" path="m,l,21600r21600,l21600,xe">
                <v:stroke joinstyle="miter"/>
                <v:path gradientshapeok="t" o:connecttype="rect"/>
              </v:shapetype>
              <v:shape id="_x0000_s1026" type="#_x0000_t202" style="position:absolute;margin-left:178.4pt;margin-top:9.95pt;width:115.7pt;height:128.15pt;z-index:251658240;mso-width-relative:margin;mso-height-relative:margin">
                <v:textbox style="mso-next-textbox:#_x0000_s1026">
                  <w:txbxContent>
                    <w:p w:rsidR="00D75018" w:rsidRDefault="00D75018" w:rsidP="000413F2">
                      <w:pPr>
                        <w:jc w:val="center"/>
                      </w:pPr>
                      <w:r>
                        <w:rPr>
                          <w:noProof/>
                        </w:rPr>
                        <w:drawing>
                          <wp:inline distT="0" distB="0" distL="0" distR="0">
                            <wp:extent cx="1283538" cy="1509622"/>
                            <wp:effectExtent l="19050" t="0" r="0" b="0"/>
                            <wp:docPr id="10" name="Picture 9" descr="DSC03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377.JPG"/>
                                    <pic:cNvPicPr/>
                                  </pic:nvPicPr>
                                  <pic:blipFill>
                                    <a:blip r:embed="rId9"/>
                                    <a:srcRect r="55825"/>
                                    <a:stretch>
                                      <a:fillRect/>
                                    </a:stretch>
                                  </pic:blipFill>
                                  <pic:spPr>
                                    <a:xfrm>
                                      <a:off x="0" y="0"/>
                                      <a:ext cx="1283539" cy="1509623"/>
                                    </a:xfrm>
                                    <a:prstGeom prst="rect">
                                      <a:avLst/>
                                    </a:prstGeom>
                                  </pic:spPr>
                                </pic:pic>
                              </a:graphicData>
                            </a:graphic>
                          </wp:inline>
                        </w:drawing>
                      </w:r>
                    </w:p>
                  </w:txbxContent>
                </v:textbox>
              </v:shape>
            </w:pict>
          </w:r>
          <w:r w:rsidR="000413F2">
            <w:rPr>
              <w:b/>
            </w:rPr>
            <w:br w:type="page"/>
          </w:r>
        </w:p>
      </w:sdtContent>
    </w:sdt>
    <w:p w:rsidR="000C1FA8" w:rsidRPr="00872B29" w:rsidRDefault="00872B29">
      <w:pPr>
        <w:rPr>
          <w:b/>
          <w:sz w:val="24"/>
        </w:rPr>
      </w:pPr>
      <w:r w:rsidRPr="00872B29">
        <w:rPr>
          <w:b/>
          <w:sz w:val="24"/>
        </w:rPr>
        <w:lastRenderedPageBreak/>
        <w:t>Introduction:</w:t>
      </w:r>
    </w:p>
    <w:p w:rsidR="000413F2" w:rsidRDefault="000413F2" w:rsidP="003305DB">
      <w:pPr>
        <w:spacing w:line="360" w:lineRule="auto"/>
        <w:jc w:val="both"/>
        <w:rPr>
          <w:sz w:val="24"/>
        </w:rPr>
      </w:pPr>
      <w:r w:rsidRPr="00872B29">
        <w:rPr>
          <w:sz w:val="24"/>
        </w:rPr>
        <w:t>Combustion process is an e</w:t>
      </w:r>
      <w:r w:rsidR="00824D03" w:rsidRPr="00872B29">
        <w:rPr>
          <w:sz w:val="24"/>
        </w:rPr>
        <w:t>xothermic reaction where fuel is made to react with an oxidizer and the heat generated is utilized to produce work. In the case of Internal Combustion (IC) engines, fuel is a hydrocarbon and oxidizer is air; the work produced is used to force the piston which in turn rotates the crank-shaft generating power. Also, the products of combustion, exhaust gases in this case, are carefully monitored to meet emission standards. Hence the co</w:t>
      </w:r>
      <w:r w:rsidR="00F3065D">
        <w:rPr>
          <w:sz w:val="24"/>
        </w:rPr>
        <w:t>mbustion analysis is vital and a</w:t>
      </w:r>
      <w:r w:rsidR="00824D03" w:rsidRPr="00872B29">
        <w:rPr>
          <w:sz w:val="24"/>
        </w:rPr>
        <w:t xml:space="preserve">ffects the fundamental aspects of </w:t>
      </w:r>
      <w:r w:rsidR="00F3065D">
        <w:rPr>
          <w:sz w:val="24"/>
        </w:rPr>
        <w:t>an engine viz., performance and emissions. This work helps to determine the air-fuel ratio from given fuel data (reactants) and emissions data (products).</w:t>
      </w:r>
      <w:r w:rsidR="00B13588">
        <w:rPr>
          <w:sz w:val="24"/>
        </w:rPr>
        <w:t xml:space="preserve"> The assignment provides information on </w:t>
      </w:r>
      <w:r w:rsidR="00E8271E">
        <w:rPr>
          <w:sz w:val="24"/>
        </w:rPr>
        <w:t xml:space="preserve">fuel data from which the HCR ratio is determined for analysis of the fuel and combustion reactions. Engine data provided is collected from two Cummins diesel engines – ISM 256 kW and ISL 272 kW. Data provided includes exhaust concentrations using several important parameters like </w:t>
      </w:r>
      <w:r w:rsidR="00F3065D">
        <w:rPr>
          <w:sz w:val="24"/>
        </w:rPr>
        <w:t>combustion efficiency, fuel conv</w:t>
      </w:r>
      <w:r w:rsidR="00E8271E">
        <w:rPr>
          <w:sz w:val="24"/>
        </w:rPr>
        <w:t>ersion efficiency, BSFC are</w:t>
      </w:r>
      <w:r w:rsidR="00F3065D">
        <w:rPr>
          <w:sz w:val="24"/>
        </w:rPr>
        <w:t xml:space="preserve"> determined.</w:t>
      </w:r>
      <w:r w:rsidR="00E8271E">
        <w:rPr>
          <w:sz w:val="24"/>
        </w:rPr>
        <w:t xml:space="preserve"> Data is collected from upstream DOC, downstream DOC and also through DCPF, but the analysis is performed only on the upstream DOC data. Several important conclusions can be made by analyzing the exhaust data, especially in terms emission requirement fulfillments and various efficiencies</w:t>
      </w:r>
    </w:p>
    <w:p w:rsidR="00B13588" w:rsidRDefault="00B13588" w:rsidP="003305DB">
      <w:pPr>
        <w:spacing w:line="360" w:lineRule="auto"/>
        <w:jc w:val="both"/>
        <w:rPr>
          <w:b/>
          <w:sz w:val="24"/>
        </w:rPr>
      </w:pPr>
      <w:r w:rsidRPr="00B13588">
        <w:rPr>
          <w:b/>
          <w:sz w:val="24"/>
        </w:rPr>
        <w:t>I</w:t>
      </w:r>
      <w:r w:rsidRPr="00B13588">
        <w:rPr>
          <w:b/>
          <w:sz w:val="28"/>
        </w:rPr>
        <w:t xml:space="preserve"> </w:t>
      </w:r>
      <w:r w:rsidRPr="00B13588">
        <w:rPr>
          <w:b/>
          <w:sz w:val="24"/>
        </w:rPr>
        <w:t>Development of solution and equation</w:t>
      </w:r>
    </w:p>
    <w:p w:rsidR="00B13588" w:rsidRDefault="00B13588" w:rsidP="003305DB">
      <w:pPr>
        <w:spacing w:line="360" w:lineRule="auto"/>
        <w:jc w:val="both"/>
        <w:rPr>
          <w:sz w:val="24"/>
        </w:rPr>
      </w:pPr>
      <w:r>
        <w:rPr>
          <w:sz w:val="24"/>
        </w:rPr>
        <w:t>The table described in the problem several columns which are computed as a part of the solution and each of the columns are explained in detail in this section</w:t>
      </w:r>
    </w:p>
    <w:p w:rsidR="00B13588" w:rsidRDefault="00B13588" w:rsidP="003305DB">
      <w:pPr>
        <w:spacing w:line="360" w:lineRule="auto"/>
        <w:jc w:val="both"/>
        <w:rPr>
          <w:sz w:val="24"/>
        </w:rPr>
      </w:pPr>
      <w:r>
        <w:rPr>
          <w:sz w:val="24"/>
        </w:rPr>
        <w:t>Engine speed is directly utilized from Table 3 provided with the assignment. Torque values are also provided in the table. These torque values are used to calc</w:t>
      </w:r>
      <w:r w:rsidR="00A42BBD">
        <w:rPr>
          <w:sz w:val="24"/>
        </w:rPr>
        <w:t xml:space="preserve">ulate power using the </w:t>
      </w:r>
      <w:r>
        <w:rPr>
          <w:sz w:val="24"/>
        </w:rPr>
        <w:t>equation</w:t>
      </w:r>
      <w:r w:rsidR="00A42BBD">
        <w:rPr>
          <w:sz w:val="24"/>
        </w:rPr>
        <w:t xml:space="preserve"> 1</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B13588" w:rsidTr="003305DB">
        <w:tc>
          <w:tcPr>
            <w:tcW w:w="750" w:type="pct"/>
          </w:tcPr>
          <w:p w:rsidR="00B13588" w:rsidRDefault="00B13588" w:rsidP="006974F4">
            <w:pPr>
              <w:rPr>
                <w:rFonts w:ascii="Times New Roman" w:hAnsi="Times New Roman"/>
                <w:sz w:val="24"/>
                <w:szCs w:val="24"/>
              </w:rPr>
            </w:pPr>
          </w:p>
        </w:tc>
        <w:tc>
          <w:tcPr>
            <w:tcW w:w="3500" w:type="pct"/>
          </w:tcPr>
          <w:p w:rsidR="00B13588" w:rsidRPr="00B13588" w:rsidRDefault="00B13588" w:rsidP="00B13588">
            <w:pPr>
              <w:rPr>
                <w:rFonts w:ascii="Times New Roman" w:eastAsiaTheme="minorEastAsia" w:hAnsi="Times New Roman"/>
                <w:sz w:val="24"/>
                <w:szCs w:val="24"/>
              </w:rPr>
            </w:pPr>
            <m:oMathPara>
              <m:oMath>
                <m:r>
                  <w:rPr>
                    <w:rFonts w:ascii="Cambria Math" w:hAnsi="Cambria Math"/>
                    <w:sz w:val="24"/>
                    <w:szCs w:val="24"/>
                  </w:rPr>
                  <m:t>P=</m:t>
                </m:r>
                <m:f>
                  <m:fPr>
                    <m:ctrlPr>
                      <w:rPr>
                        <w:rFonts w:ascii="Cambria Math" w:hAnsi="Cambria Math"/>
                        <w:i/>
                        <w:sz w:val="24"/>
                        <w:szCs w:val="24"/>
                      </w:rPr>
                    </m:ctrlPr>
                  </m:fPr>
                  <m:num>
                    <m:r>
                      <w:rPr>
                        <w:rFonts w:ascii="Cambria Math" w:hAnsi="Cambria Math"/>
                        <w:sz w:val="24"/>
                        <w:szCs w:val="24"/>
                      </w:rPr>
                      <m:t>2πNT</m:t>
                    </m:r>
                  </m:num>
                  <m:den>
                    <m:r>
                      <w:rPr>
                        <w:rFonts w:ascii="Cambria Math" w:hAnsi="Cambria Math"/>
                        <w:sz w:val="24"/>
                        <w:szCs w:val="24"/>
                      </w:rPr>
                      <m:t>60000</m:t>
                    </m:r>
                  </m:den>
                </m:f>
              </m:oMath>
            </m:oMathPara>
          </w:p>
        </w:tc>
        <w:tc>
          <w:tcPr>
            <w:tcW w:w="750" w:type="pct"/>
            <w:vAlign w:val="center"/>
          </w:tcPr>
          <w:p w:rsidR="00B13588" w:rsidRPr="007469F2" w:rsidRDefault="00B13588" w:rsidP="00B13588">
            <w:pPr>
              <w:pStyle w:val="ListParagraph"/>
              <w:numPr>
                <w:ilvl w:val="0"/>
                <w:numId w:val="1"/>
              </w:numPr>
              <w:rPr>
                <w:rFonts w:ascii="Times New Roman" w:hAnsi="Times New Roman" w:cs="Times New Roman"/>
                <w:sz w:val="24"/>
                <w:szCs w:val="24"/>
              </w:rPr>
            </w:pPr>
          </w:p>
        </w:tc>
      </w:tr>
    </w:tbl>
    <w:p w:rsidR="00B13588" w:rsidRDefault="00B13588" w:rsidP="00B13588">
      <w:pPr>
        <w:spacing w:line="360" w:lineRule="auto"/>
        <w:rPr>
          <w:sz w:val="24"/>
        </w:rPr>
      </w:pPr>
    </w:p>
    <w:p w:rsidR="00B13588" w:rsidRDefault="00B13588" w:rsidP="00B13588">
      <w:pPr>
        <w:spacing w:line="360" w:lineRule="auto"/>
        <w:rPr>
          <w:sz w:val="24"/>
        </w:rPr>
      </w:pPr>
      <w:proofErr w:type="gramStart"/>
      <w:r>
        <w:rPr>
          <w:sz w:val="24"/>
        </w:rPr>
        <w:t>where</w:t>
      </w:r>
      <w:proofErr w:type="gramEnd"/>
      <w:r>
        <w:rPr>
          <w:sz w:val="24"/>
        </w:rPr>
        <w:t xml:space="preserve"> </w:t>
      </w:r>
    </w:p>
    <w:p w:rsidR="00B13588" w:rsidRDefault="00B13588" w:rsidP="00B13588">
      <w:pPr>
        <w:pStyle w:val="ListParagraph"/>
        <w:numPr>
          <w:ilvl w:val="0"/>
          <w:numId w:val="2"/>
        </w:numPr>
        <w:spacing w:line="360" w:lineRule="auto"/>
        <w:rPr>
          <w:sz w:val="24"/>
        </w:rPr>
      </w:pPr>
      <w:r>
        <w:rPr>
          <w:sz w:val="24"/>
        </w:rPr>
        <w:t>N – speed in rpm</w:t>
      </w:r>
    </w:p>
    <w:p w:rsidR="00B13588" w:rsidRDefault="00B13588" w:rsidP="00B13588">
      <w:pPr>
        <w:pStyle w:val="ListParagraph"/>
        <w:numPr>
          <w:ilvl w:val="0"/>
          <w:numId w:val="2"/>
        </w:numPr>
        <w:spacing w:line="360" w:lineRule="auto"/>
        <w:rPr>
          <w:sz w:val="24"/>
        </w:rPr>
      </w:pPr>
      <w:r>
        <w:rPr>
          <w:sz w:val="24"/>
        </w:rPr>
        <w:lastRenderedPageBreak/>
        <w:t>T – torque in Nm</w:t>
      </w:r>
    </w:p>
    <w:p w:rsidR="00B13588" w:rsidRDefault="00B13588" w:rsidP="00B13588">
      <w:pPr>
        <w:pStyle w:val="ListParagraph"/>
        <w:numPr>
          <w:ilvl w:val="0"/>
          <w:numId w:val="2"/>
        </w:numPr>
        <w:spacing w:line="360" w:lineRule="auto"/>
        <w:rPr>
          <w:sz w:val="24"/>
        </w:rPr>
      </w:pPr>
      <w:r>
        <w:rPr>
          <w:sz w:val="24"/>
        </w:rPr>
        <w:t>P – Power in kW</w:t>
      </w:r>
    </w:p>
    <w:p w:rsidR="00B13588" w:rsidRDefault="00E8271E" w:rsidP="00B13588">
      <w:pPr>
        <w:spacing w:line="360" w:lineRule="auto"/>
        <w:rPr>
          <w:sz w:val="24"/>
        </w:rPr>
      </w:pPr>
      <w:r>
        <w:rPr>
          <w:sz w:val="24"/>
        </w:rPr>
        <w:t>Engine BMEP is</w:t>
      </w:r>
      <w:r w:rsidR="00A42BBD">
        <w:rPr>
          <w:sz w:val="24"/>
        </w:rPr>
        <w:t xml:space="preserve"> calculated using the E</w:t>
      </w:r>
      <w:r>
        <w:rPr>
          <w:sz w:val="24"/>
        </w:rPr>
        <w:t>quation</w:t>
      </w:r>
      <w:r w:rsidR="00A42BBD">
        <w:rPr>
          <w:sz w:val="24"/>
        </w:rPr>
        <w:t xml:space="preserve"> 2</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E8271E" w:rsidTr="003305DB">
        <w:tc>
          <w:tcPr>
            <w:tcW w:w="750" w:type="pct"/>
          </w:tcPr>
          <w:p w:rsidR="00E8271E" w:rsidRDefault="00E8271E" w:rsidP="006974F4">
            <w:pPr>
              <w:rPr>
                <w:rFonts w:ascii="Times New Roman" w:hAnsi="Times New Roman"/>
                <w:sz w:val="24"/>
                <w:szCs w:val="24"/>
              </w:rPr>
            </w:pPr>
          </w:p>
        </w:tc>
        <w:tc>
          <w:tcPr>
            <w:tcW w:w="3500" w:type="pct"/>
          </w:tcPr>
          <w:p w:rsidR="00E8271E" w:rsidRDefault="00E8271E" w:rsidP="00E8271E">
            <w:pPr>
              <w:rPr>
                <w:rFonts w:ascii="Times New Roman" w:hAnsi="Times New Roman"/>
                <w:sz w:val="24"/>
                <w:szCs w:val="24"/>
              </w:rPr>
            </w:pPr>
            <m:oMathPara>
              <m:oMath>
                <m:r>
                  <w:rPr>
                    <w:rFonts w:ascii="Cambria Math" w:hAnsi="Cambria Math"/>
                    <w:sz w:val="24"/>
                    <w:szCs w:val="24"/>
                  </w:rPr>
                  <m:t>bmep=</m:t>
                </m:r>
                <m:f>
                  <m:fPr>
                    <m:ctrlPr>
                      <w:rPr>
                        <w:rFonts w:ascii="Cambria Math" w:hAnsi="Cambria Math"/>
                        <w:i/>
                        <w:sz w:val="24"/>
                        <w:szCs w:val="24"/>
                      </w:rPr>
                    </m:ctrlPr>
                  </m:fPr>
                  <m:num>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d</m:t>
                        </m:r>
                      </m:sub>
                    </m:sSub>
                    <m:r>
                      <w:rPr>
                        <w:rFonts w:ascii="Cambria Math" w:hAnsi="Cambria Math"/>
                        <w:sz w:val="24"/>
                        <w:szCs w:val="24"/>
                      </w:rPr>
                      <m:t>N</m:t>
                    </m:r>
                  </m:den>
                </m:f>
              </m:oMath>
            </m:oMathPara>
          </w:p>
        </w:tc>
        <w:tc>
          <w:tcPr>
            <w:tcW w:w="750" w:type="pct"/>
            <w:vAlign w:val="center"/>
          </w:tcPr>
          <w:p w:rsidR="00E8271E" w:rsidRPr="007469F2" w:rsidRDefault="00E8271E" w:rsidP="00E8271E">
            <w:pPr>
              <w:pStyle w:val="ListParagraph"/>
              <w:numPr>
                <w:ilvl w:val="0"/>
                <w:numId w:val="1"/>
              </w:numPr>
              <w:rPr>
                <w:rFonts w:ascii="Times New Roman" w:hAnsi="Times New Roman" w:cs="Times New Roman"/>
                <w:sz w:val="24"/>
                <w:szCs w:val="24"/>
              </w:rPr>
            </w:pPr>
          </w:p>
        </w:tc>
      </w:tr>
    </w:tbl>
    <w:p w:rsidR="00E8271E" w:rsidRDefault="00E8271E" w:rsidP="00B13588">
      <w:pPr>
        <w:spacing w:line="360" w:lineRule="auto"/>
        <w:rPr>
          <w:sz w:val="24"/>
        </w:rPr>
      </w:pPr>
    </w:p>
    <w:p w:rsidR="00E8271E" w:rsidRDefault="00E8271E" w:rsidP="00B13588">
      <w:pPr>
        <w:spacing w:line="360" w:lineRule="auto"/>
        <w:rPr>
          <w:sz w:val="24"/>
        </w:rPr>
      </w:pPr>
      <w:proofErr w:type="gramStart"/>
      <w:r>
        <w:rPr>
          <w:sz w:val="24"/>
        </w:rPr>
        <w:t>where</w:t>
      </w:r>
      <w:proofErr w:type="gramEnd"/>
    </w:p>
    <w:p w:rsidR="00E8271E" w:rsidRDefault="00E8271E" w:rsidP="00E8271E">
      <w:pPr>
        <w:pStyle w:val="ListParagraph"/>
        <w:numPr>
          <w:ilvl w:val="0"/>
          <w:numId w:val="3"/>
        </w:numPr>
        <w:spacing w:line="360" w:lineRule="auto"/>
        <w:rPr>
          <w:sz w:val="24"/>
        </w:rPr>
      </w:pPr>
      <w:proofErr w:type="spellStart"/>
      <w:r>
        <w:rPr>
          <w:sz w:val="24"/>
        </w:rPr>
        <w:t>bmep</w:t>
      </w:r>
      <w:proofErr w:type="spellEnd"/>
      <w:r>
        <w:rPr>
          <w:sz w:val="24"/>
        </w:rPr>
        <w:t xml:space="preserve"> – brake mean effective pressure in </w:t>
      </w:r>
      <w:proofErr w:type="spellStart"/>
      <w:r>
        <w:rPr>
          <w:sz w:val="24"/>
        </w:rPr>
        <w:t>kPa</w:t>
      </w:r>
      <w:proofErr w:type="spellEnd"/>
    </w:p>
    <w:p w:rsidR="00E8271E" w:rsidRDefault="00E8271E" w:rsidP="00E8271E">
      <w:pPr>
        <w:pStyle w:val="ListParagraph"/>
        <w:numPr>
          <w:ilvl w:val="0"/>
          <w:numId w:val="3"/>
        </w:numPr>
        <w:spacing w:line="360" w:lineRule="auto"/>
        <w:rPr>
          <w:sz w:val="24"/>
        </w:rPr>
      </w:pPr>
      <w:r>
        <w:rPr>
          <w:sz w:val="24"/>
        </w:rPr>
        <w:t>P – Power in kW</w:t>
      </w:r>
    </w:p>
    <w:p w:rsidR="00E8271E" w:rsidRDefault="00E8271E" w:rsidP="00E8271E">
      <w:pPr>
        <w:pStyle w:val="ListParagraph"/>
        <w:numPr>
          <w:ilvl w:val="0"/>
          <w:numId w:val="3"/>
        </w:numPr>
        <w:spacing w:line="360" w:lineRule="auto"/>
        <w:rPr>
          <w:sz w:val="24"/>
        </w:rPr>
      </w:pPr>
      <w:proofErr w:type="spellStart"/>
      <w:r>
        <w:rPr>
          <w:sz w:val="24"/>
        </w:rPr>
        <w:t>nR</w:t>
      </w:r>
      <w:proofErr w:type="spellEnd"/>
      <w:r>
        <w:rPr>
          <w:sz w:val="24"/>
        </w:rPr>
        <w:t xml:space="preserve"> – 2 for a 4S engine</w:t>
      </w:r>
    </w:p>
    <w:p w:rsidR="00E8271E" w:rsidRDefault="00E8271E" w:rsidP="00E8271E">
      <w:pPr>
        <w:pStyle w:val="ListParagraph"/>
        <w:numPr>
          <w:ilvl w:val="0"/>
          <w:numId w:val="3"/>
        </w:numPr>
        <w:spacing w:line="360" w:lineRule="auto"/>
        <w:rPr>
          <w:sz w:val="24"/>
        </w:rPr>
      </w:pPr>
      <w:proofErr w:type="spellStart"/>
      <w:r>
        <w:rPr>
          <w:sz w:val="24"/>
        </w:rPr>
        <w:t>Vd</w:t>
      </w:r>
      <w:proofErr w:type="spellEnd"/>
      <w:r>
        <w:rPr>
          <w:sz w:val="24"/>
        </w:rPr>
        <w:t xml:space="preserve"> – Volume displaced</w:t>
      </w:r>
    </w:p>
    <w:p w:rsidR="007A5C9B" w:rsidRDefault="007A5C9B" w:rsidP="007A5C9B">
      <w:pPr>
        <w:pStyle w:val="ListParagraph"/>
        <w:numPr>
          <w:ilvl w:val="0"/>
          <w:numId w:val="3"/>
        </w:numPr>
        <w:spacing w:line="360" w:lineRule="auto"/>
        <w:rPr>
          <w:sz w:val="24"/>
        </w:rPr>
      </w:pPr>
      <w:r>
        <w:rPr>
          <w:sz w:val="24"/>
        </w:rPr>
        <w:t>N – Revolutions per sec</w:t>
      </w:r>
    </w:p>
    <w:p w:rsidR="007A5C9B" w:rsidRDefault="007A5C9B" w:rsidP="007A5C9B">
      <w:pPr>
        <w:spacing w:line="360" w:lineRule="auto"/>
        <w:rPr>
          <w:sz w:val="24"/>
        </w:rPr>
      </w:pPr>
      <w:r>
        <w:rPr>
          <w:sz w:val="24"/>
        </w:rPr>
        <w:t>In order to calculate volume displaced, the following table (Table 1) from the thesis has been utilized</w:t>
      </w:r>
    </w:p>
    <w:p w:rsidR="007A5C9B" w:rsidRPr="007A5C9B" w:rsidRDefault="007A5C9B" w:rsidP="007A5C9B">
      <w:pPr>
        <w:pStyle w:val="Caption"/>
        <w:keepNext/>
        <w:jc w:val="center"/>
        <w:rPr>
          <w:color w:val="auto"/>
          <w:sz w:val="24"/>
          <w:szCs w:val="24"/>
        </w:rPr>
      </w:pPr>
      <w:r w:rsidRPr="007A5C9B">
        <w:rPr>
          <w:color w:val="auto"/>
          <w:sz w:val="24"/>
          <w:szCs w:val="24"/>
        </w:rPr>
        <w:t xml:space="preserve">Table </w:t>
      </w:r>
      <w:r w:rsidR="00BC1D65" w:rsidRPr="007A5C9B">
        <w:rPr>
          <w:color w:val="auto"/>
          <w:sz w:val="24"/>
          <w:szCs w:val="24"/>
        </w:rPr>
        <w:fldChar w:fldCharType="begin"/>
      </w:r>
      <w:r w:rsidRPr="007A5C9B">
        <w:rPr>
          <w:color w:val="auto"/>
          <w:sz w:val="24"/>
          <w:szCs w:val="24"/>
        </w:rPr>
        <w:instrText xml:space="preserve"> SEQ Table \* ARABIC </w:instrText>
      </w:r>
      <w:r w:rsidR="00BC1D65" w:rsidRPr="007A5C9B">
        <w:rPr>
          <w:color w:val="auto"/>
          <w:sz w:val="24"/>
          <w:szCs w:val="24"/>
        </w:rPr>
        <w:fldChar w:fldCharType="separate"/>
      </w:r>
      <w:r w:rsidR="00EE20F4">
        <w:rPr>
          <w:noProof/>
          <w:color w:val="auto"/>
          <w:sz w:val="24"/>
          <w:szCs w:val="24"/>
        </w:rPr>
        <w:t>1</w:t>
      </w:r>
      <w:r w:rsidR="00BC1D65" w:rsidRPr="007A5C9B">
        <w:rPr>
          <w:color w:val="auto"/>
          <w:sz w:val="24"/>
          <w:szCs w:val="24"/>
        </w:rPr>
        <w:fldChar w:fldCharType="end"/>
      </w:r>
      <w:r>
        <w:rPr>
          <w:color w:val="auto"/>
          <w:sz w:val="24"/>
          <w:szCs w:val="24"/>
        </w:rPr>
        <w:t xml:space="preserve"> Important engine parameters</w:t>
      </w:r>
    </w:p>
    <w:p w:rsidR="007A5C9B" w:rsidRDefault="007A5C9B" w:rsidP="007A5C9B">
      <w:pPr>
        <w:spacing w:line="360" w:lineRule="auto"/>
        <w:rPr>
          <w:sz w:val="24"/>
        </w:rPr>
      </w:pPr>
      <w:r w:rsidRPr="007A5C9B">
        <w:rPr>
          <w:noProof/>
          <w:sz w:val="24"/>
        </w:rPr>
        <w:drawing>
          <wp:inline distT="0" distB="0" distL="0" distR="0">
            <wp:extent cx="5941803" cy="2734573"/>
            <wp:effectExtent l="19050" t="0" r="1797" b="0"/>
            <wp:docPr id="1" name="Picture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10" cstate="print"/>
                    <a:srcRect/>
                    <a:stretch>
                      <a:fillRect/>
                    </a:stretch>
                  </pic:blipFill>
                  <pic:spPr bwMode="auto">
                    <a:xfrm>
                      <a:off x="0" y="0"/>
                      <a:ext cx="5943600" cy="2735400"/>
                    </a:xfrm>
                    <a:prstGeom prst="rect">
                      <a:avLst/>
                    </a:prstGeom>
                    <a:noFill/>
                  </pic:spPr>
                </pic:pic>
              </a:graphicData>
            </a:graphic>
          </wp:inline>
        </w:drawing>
      </w:r>
    </w:p>
    <w:p w:rsidR="007A5C9B" w:rsidRDefault="007A5C9B" w:rsidP="007A5C9B">
      <w:pPr>
        <w:spacing w:line="360" w:lineRule="auto"/>
        <w:rPr>
          <w:sz w:val="24"/>
        </w:rPr>
      </w:pPr>
      <w:proofErr w:type="spellStart"/>
      <w:r>
        <w:rPr>
          <w:sz w:val="24"/>
        </w:rPr>
        <w:t>Vd</w:t>
      </w:r>
      <w:proofErr w:type="spellEnd"/>
      <w:r>
        <w:rPr>
          <w:sz w:val="24"/>
        </w:rPr>
        <w:t xml:space="preserve"> for ISM is </w:t>
      </w:r>
      <w:proofErr w:type="gramStart"/>
      <w:r>
        <w:rPr>
          <w:sz w:val="24"/>
        </w:rPr>
        <w:t>10.8L(</w:t>
      </w:r>
      <w:proofErr w:type="gramEnd"/>
      <w:r>
        <w:rPr>
          <w:sz w:val="24"/>
        </w:rPr>
        <w:t xml:space="preserve">or dm3) and </w:t>
      </w:r>
      <w:proofErr w:type="spellStart"/>
      <w:r>
        <w:rPr>
          <w:sz w:val="24"/>
        </w:rPr>
        <w:t>Vd</w:t>
      </w:r>
      <w:proofErr w:type="spellEnd"/>
      <w:r>
        <w:rPr>
          <w:sz w:val="24"/>
        </w:rPr>
        <w:t xml:space="preserve"> for ISL is 8.9L(or dm3) </w:t>
      </w:r>
    </w:p>
    <w:p w:rsidR="007A5C9B" w:rsidRDefault="007A5C9B" w:rsidP="003305DB">
      <w:pPr>
        <w:spacing w:line="360" w:lineRule="auto"/>
        <w:jc w:val="both"/>
        <w:rPr>
          <w:sz w:val="24"/>
        </w:rPr>
      </w:pPr>
      <w:r>
        <w:rPr>
          <w:sz w:val="24"/>
        </w:rPr>
        <w:lastRenderedPageBreak/>
        <w:t>Equation 1 and 2 have been calculated in MS-Excel as they do not involve complex calculations</w:t>
      </w:r>
    </w:p>
    <w:p w:rsidR="007A5C9B" w:rsidRDefault="007A5C9B" w:rsidP="003305DB">
      <w:pPr>
        <w:spacing w:line="360" w:lineRule="auto"/>
        <w:jc w:val="both"/>
        <w:rPr>
          <w:b/>
          <w:sz w:val="24"/>
        </w:rPr>
      </w:pPr>
      <w:r w:rsidRPr="007A5C9B">
        <w:rPr>
          <w:b/>
          <w:sz w:val="24"/>
        </w:rPr>
        <w:t>A/F Ratio</w:t>
      </w:r>
    </w:p>
    <w:p w:rsidR="007A5C9B" w:rsidRDefault="007A5C9B" w:rsidP="003305DB">
      <w:pPr>
        <w:spacing w:line="360" w:lineRule="auto"/>
        <w:jc w:val="both"/>
        <w:rPr>
          <w:sz w:val="24"/>
        </w:rPr>
      </w:pPr>
      <w:r>
        <w:rPr>
          <w:sz w:val="24"/>
        </w:rPr>
        <w:t xml:space="preserve">Stoichiometric A/F ratio is a fuel specific parameter independent of the engine. Though the assignment does not provide a value for the molecular weight, it does provide weight ratios which can be used to calculate Stoichiometric A/F ratio by using the </w:t>
      </w:r>
      <w:proofErr w:type="gramStart"/>
      <w:r>
        <w:rPr>
          <w:sz w:val="24"/>
        </w:rPr>
        <w:t>formula[</w:t>
      </w:r>
      <w:proofErr w:type="gramEnd"/>
      <w:r>
        <w:rPr>
          <w:sz w:val="24"/>
        </w:rPr>
        <w:t>1]</w:t>
      </w:r>
      <w:r w:rsidR="00A42BBD">
        <w:rPr>
          <w:sz w:val="24"/>
        </w:rPr>
        <w:t xml:space="preserve"> </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7A5C9B" w:rsidTr="003305DB">
        <w:tc>
          <w:tcPr>
            <w:tcW w:w="750" w:type="pct"/>
          </w:tcPr>
          <w:p w:rsidR="007A5C9B" w:rsidRDefault="007A5C9B" w:rsidP="006974F4">
            <w:pPr>
              <w:rPr>
                <w:rFonts w:ascii="Times New Roman" w:hAnsi="Times New Roman"/>
                <w:sz w:val="24"/>
                <w:szCs w:val="24"/>
              </w:rPr>
            </w:pPr>
          </w:p>
        </w:tc>
        <w:tc>
          <w:tcPr>
            <w:tcW w:w="3500" w:type="pct"/>
          </w:tcPr>
          <w:p w:rsidR="007A5C9B" w:rsidRDefault="00BC1D65" w:rsidP="007A5C9B">
            <w:pPr>
              <w:rPr>
                <w:rFonts w:ascii="Times New Roman" w:hAnsi="Times New Roman"/>
                <w:sz w:val="24"/>
                <w:szCs w:val="24"/>
              </w:rPr>
            </w:pPr>
            <m:oMathPara>
              <m:oMath>
                <m:sSub>
                  <m:sSubPr>
                    <m:ctrlPr>
                      <w:rPr>
                        <w:rFonts w:ascii="Cambria Math" w:hAnsi="Cambria Math"/>
                        <w:i/>
                        <w:sz w:val="24"/>
                        <w:szCs w:val="24"/>
                      </w:rPr>
                    </m:ctrlPr>
                  </m:sSub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A</m:t>
                            </m:r>
                          </m:num>
                          <m:den>
                            <m:r>
                              <w:rPr>
                                <w:rFonts w:ascii="Cambria Math" w:hAnsi="Cambria Math"/>
                                <w:sz w:val="24"/>
                                <w:szCs w:val="24"/>
                              </w:rPr>
                              <m:t>F</m:t>
                            </m:r>
                          </m:den>
                        </m:f>
                      </m:e>
                    </m:d>
                  </m:e>
                  <m:sub>
                    <m:r>
                      <w:rPr>
                        <w:rFonts w:ascii="Cambria Math" w:hAnsi="Cambria Math"/>
                        <w:sz w:val="24"/>
                        <w:szCs w:val="24"/>
                      </w:rPr>
                      <m:t>s</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34.56*</m:t>
                    </m:r>
                    <m:d>
                      <m:dPr>
                        <m:ctrlPr>
                          <w:rPr>
                            <w:rFonts w:ascii="Cambria Math" w:hAnsi="Cambria Math"/>
                            <w:i/>
                            <w:sz w:val="24"/>
                            <w:szCs w:val="24"/>
                          </w:rPr>
                        </m:ctrlPr>
                      </m:dPr>
                      <m:e>
                        <m:r>
                          <w:rPr>
                            <w:rFonts w:ascii="Cambria Math" w:hAnsi="Cambria Math"/>
                            <w:sz w:val="24"/>
                            <w:szCs w:val="24"/>
                          </w:rPr>
                          <m:t>4+y</m:t>
                        </m:r>
                      </m:e>
                    </m:d>
                  </m:num>
                  <m:den>
                    <m:r>
                      <w:rPr>
                        <w:rFonts w:ascii="Cambria Math" w:hAnsi="Cambria Math"/>
                        <w:sz w:val="24"/>
                        <w:szCs w:val="24"/>
                      </w:rPr>
                      <m:t>12.011+1.008y</m:t>
                    </m:r>
                  </m:den>
                </m:f>
              </m:oMath>
            </m:oMathPara>
          </w:p>
        </w:tc>
        <w:tc>
          <w:tcPr>
            <w:tcW w:w="750" w:type="pct"/>
            <w:vAlign w:val="center"/>
          </w:tcPr>
          <w:p w:rsidR="007A5C9B" w:rsidRPr="007469F2" w:rsidRDefault="007A5C9B" w:rsidP="007A5C9B">
            <w:pPr>
              <w:pStyle w:val="ListParagraph"/>
              <w:numPr>
                <w:ilvl w:val="0"/>
                <w:numId w:val="1"/>
              </w:numPr>
              <w:rPr>
                <w:rFonts w:ascii="Times New Roman" w:hAnsi="Times New Roman" w:cs="Times New Roman"/>
                <w:sz w:val="24"/>
                <w:szCs w:val="24"/>
              </w:rPr>
            </w:pPr>
          </w:p>
        </w:tc>
      </w:tr>
    </w:tbl>
    <w:p w:rsidR="007A5C9B" w:rsidRDefault="007A5C9B" w:rsidP="007A5C9B">
      <w:pPr>
        <w:spacing w:line="360" w:lineRule="auto"/>
        <w:rPr>
          <w:sz w:val="24"/>
        </w:rPr>
      </w:pPr>
    </w:p>
    <w:p w:rsidR="007A5C9B" w:rsidRDefault="007A5C9B" w:rsidP="007A5C9B">
      <w:pPr>
        <w:spacing w:line="360" w:lineRule="auto"/>
        <w:rPr>
          <w:sz w:val="24"/>
        </w:rPr>
      </w:pPr>
      <w:proofErr w:type="gramStart"/>
      <w:r>
        <w:rPr>
          <w:sz w:val="24"/>
        </w:rPr>
        <w:t>where</w:t>
      </w:r>
      <w:proofErr w:type="gramEnd"/>
    </w:p>
    <w:p w:rsidR="007A5C9B" w:rsidRDefault="007A5C9B" w:rsidP="007A5C9B">
      <w:pPr>
        <w:pStyle w:val="ListParagraph"/>
        <w:numPr>
          <w:ilvl w:val="0"/>
          <w:numId w:val="4"/>
        </w:numPr>
        <w:spacing w:line="360" w:lineRule="auto"/>
        <w:rPr>
          <w:sz w:val="24"/>
        </w:rPr>
      </w:pPr>
      <w:r>
        <w:rPr>
          <w:sz w:val="24"/>
        </w:rPr>
        <w:t>y is Hydrogen to carbon ratio (HCR)</w:t>
      </w:r>
    </w:p>
    <w:p w:rsidR="007A5C9B" w:rsidRDefault="007A5C9B" w:rsidP="007A5C9B">
      <w:pPr>
        <w:pStyle w:val="ListParagraph"/>
        <w:numPr>
          <w:ilvl w:val="0"/>
          <w:numId w:val="4"/>
        </w:numPr>
        <w:spacing w:line="360" w:lineRule="auto"/>
        <w:rPr>
          <w:sz w:val="24"/>
        </w:rPr>
      </w:pPr>
      <w:r>
        <w:rPr>
          <w:sz w:val="24"/>
        </w:rPr>
        <w:t>A/F is Stoichiometric ratio</w:t>
      </w:r>
    </w:p>
    <w:p w:rsidR="00564F31" w:rsidRDefault="00564F31" w:rsidP="003305DB">
      <w:pPr>
        <w:spacing w:line="360" w:lineRule="auto"/>
        <w:jc w:val="both"/>
        <w:rPr>
          <w:sz w:val="24"/>
        </w:rPr>
      </w:pPr>
      <w:r>
        <w:rPr>
          <w:sz w:val="24"/>
        </w:rPr>
        <w:t>A/F ratio</w:t>
      </w:r>
      <w:r w:rsidR="007A5C9B">
        <w:rPr>
          <w:sz w:val="24"/>
        </w:rPr>
        <w:t xml:space="preserve"> calculations presented in Appendix A</w:t>
      </w:r>
      <w:r>
        <w:rPr>
          <w:sz w:val="24"/>
        </w:rPr>
        <w:t xml:space="preserve"> and its value is determined to be </w:t>
      </w:r>
      <w:r w:rsidRPr="00564F31">
        <w:rPr>
          <w:b/>
          <w:sz w:val="24"/>
        </w:rPr>
        <w:t>1.79</w:t>
      </w:r>
      <w:r>
        <w:rPr>
          <w:sz w:val="24"/>
        </w:rPr>
        <w:t>. At this stage the fuel can be assumed to be C</w:t>
      </w:r>
      <w:r w:rsidRPr="00564F31">
        <w:rPr>
          <w:sz w:val="24"/>
          <w:vertAlign w:val="subscript"/>
        </w:rPr>
        <w:t>n</w:t>
      </w:r>
      <w:r>
        <w:rPr>
          <w:sz w:val="24"/>
        </w:rPr>
        <w:t>H</w:t>
      </w:r>
      <w:r w:rsidRPr="00564F31">
        <w:rPr>
          <w:sz w:val="24"/>
          <w:vertAlign w:val="subscript"/>
        </w:rPr>
        <w:t>1.79n</w:t>
      </w:r>
      <w:r>
        <w:rPr>
          <w:sz w:val="24"/>
          <w:vertAlign w:val="subscript"/>
        </w:rPr>
        <w:t xml:space="preserve">. </w:t>
      </w:r>
      <w:r>
        <w:rPr>
          <w:sz w:val="24"/>
        </w:rPr>
        <w:t>Data presented is in the form of C1 basis. Hence the entire analysis is done assuming the fuel as CH</w:t>
      </w:r>
      <w:r w:rsidRPr="00564F31">
        <w:rPr>
          <w:sz w:val="24"/>
          <w:vertAlign w:val="subscript"/>
        </w:rPr>
        <w:t>1.79</w:t>
      </w:r>
      <w:r>
        <w:rPr>
          <w:sz w:val="24"/>
        </w:rPr>
        <w:t xml:space="preserve">. </w:t>
      </w:r>
    </w:p>
    <w:p w:rsidR="00564F31" w:rsidRDefault="00564F31" w:rsidP="003305DB">
      <w:pPr>
        <w:spacing w:line="360" w:lineRule="auto"/>
        <w:jc w:val="both"/>
        <w:rPr>
          <w:sz w:val="24"/>
        </w:rPr>
      </w:pPr>
      <w:r>
        <w:rPr>
          <w:sz w:val="24"/>
        </w:rPr>
        <w:t xml:space="preserve">Before proceeding with determining actual A/F ratio, balance chemical equation is derived which is required for </w:t>
      </w:r>
      <w:r w:rsidR="00A42BBD">
        <w:rPr>
          <w:sz w:val="24"/>
        </w:rPr>
        <w:t xml:space="preserve">further analysis. </w:t>
      </w:r>
      <w:r>
        <w:rPr>
          <w:sz w:val="24"/>
        </w:rPr>
        <w:t xml:space="preserve"> </w:t>
      </w:r>
      <w:r w:rsidR="00A42BBD">
        <w:rPr>
          <w:sz w:val="24"/>
        </w:rPr>
        <w:t>Calculation procedure is provided in Appendix B. The balance equation is presented in Equation 4</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A42BBD" w:rsidTr="003305DB">
        <w:tc>
          <w:tcPr>
            <w:tcW w:w="750" w:type="pct"/>
          </w:tcPr>
          <w:p w:rsidR="00A42BBD" w:rsidRDefault="00A42BBD" w:rsidP="006974F4">
            <w:pPr>
              <w:rPr>
                <w:rFonts w:ascii="Times New Roman" w:hAnsi="Times New Roman"/>
                <w:sz w:val="24"/>
                <w:szCs w:val="24"/>
              </w:rPr>
            </w:pPr>
          </w:p>
        </w:tc>
        <w:tc>
          <w:tcPr>
            <w:tcW w:w="3500" w:type="pct"/>
          </w:tcPr>
          <w:p w:rsidR="00A42BBD" w:rsidRDefault="00A42BBD" w:rsidP="00A42BBD">
            <w:pPr>
              <w:rPr>
                <w:rFonts w:ascii="Times New Roman" w:hAnsi="Times New Roman"/>
                <w:sz w:val="24"/>
                <w:szCs w:val="24"/>
              </w:rPr>
            </w:pPr>
            <m:oMathPara>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1.79</m:t>
                    </m:r>
                  </m:sub>
                </m:sSub>
                <m:r>
                  <w:rPr>
                    <w:rFonts w:ascii="Cambria Math" w:hAnsi="Cambria Math"/>
                    <w:sz w:val="24"/>
                    <w:szCs w:val="24"/>
                  </w:rPr>
                  <m:t>+ 1.45</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2</m:t>
                        </m:r>
                      </m:sub>
                    </m:sSub>
                    <m:r>
                      <w:rPr>
                        <w:rFonts w:ascii="Cambria Math" w:hAnsi="Cambria Math"/>
                        <w:sz w:val="24"/>
                        <w:szCs w:val="24"/>
                      </w:rPr>
                      <m:t>+ 3.773</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e>
                </m:d>
                <m:r>
                  <w:rPr>
                    <w:rFonts w:ascii="Cambria Math" w:hAnsi="Cambria Math"/>
                    <w:sz w:val="24"/>
                    <w:szCs w:val="24"/>
                  </w:rPr>
                  <m:t>→ C</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2</m:t>
                    </m:r>
                  </m:sub>
                </m:sSub>
                <m:r>
                  <w:rPr>
                    <w:rFonts w:ascii="Cambria Math" w:hAnsi="Cambria Math"/>
                    <w:sz w:val="24"/>
                    <w:szCs w:val="24"/>
                  </w:rPr>
                  <m:t>+ 0.89</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O+5.47</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oMath>
            </m:oMathPara>
          </w:p>
        </w:tc>
        <w:tc>
          <w:tcPr>
            <w:tcW w:w="750" w:type="pct"/>
            <w:vAlign w:val="center"/>
          </w:tcPr>
          <w:p w:rsidR="00A42BBD" w:rsidRPr="007469F2" w:rsidRDefault="00A42BBD" w:rsidP="00A42BBD">
            <w:pPr>
              <w:pStyle w:val="ListParagraph"/>
              <w:numPr>
                <w:ilvl w:val="0"/>
                <w:numId w:val="1"/>
              </w:numPr>
              <w:rPr>
                <w:rFonts w:ascii="Times New Roman" w:hAnsi="Times New Roman" w:cs="Times New Roman"/>
                <w:sz w:val="24"/>
                <w:szCs w:val="24"/>
              </w:rPr>
            </w:pPr>
          </w:p>
        </w:tc>
      </w:tr>
    </w:tbl>
    <w:p w:rsidR="00D5635F" w:rsidRDefault="00D5635F" w:rsidP="007A5C9B">
      <w:pPr>
        <w:spacing w:line="360" w:lineRule="auto"/>
        <w:rPr>
          <w:sz w:val="24"/>
        </w:rPr>
      </w:pPr>
    </w:p>
    <w:p w:rsidR="00D5635F" w:rsidRDefault="004D57C0" w:rsidP="007A5C9B">
      <w:pPr>
        <w:spacing w:line="360" w:lineRule="auto"/>
        <w:rPr>
          <w:b/>
          <w:sz w:val="24"/>
        </w:rPr>
      </w:pPr>
      <w:r>
        <w:rPr>
          <w:b/>
          <w:sz w:val="24"/>
        </w:rPr>
        <w:t>Actual A/F ratio and mass flow rates</w:t>
      </w:r>
    </w:p>
    <w:p w:rsidR="00D5635F" w:rsidRDefault="00D5635F" w:rsidP="003305DB">
      <w:pPr>
        <w:spacing w:line="360" w:lineRule="auto"/>
        <w:jc w:val="both"/>
        <w:rPr>
          <w:sz w:val="24"/>
        </w:rPr>
      </w:pPr>
      <w:r>
        <w:rPr>
          <w:sz w:val="24"/>
        </w:rPr>
        <w:t>To calculate the actual A/F ratios, Tables F-1 and F-2 can be utilized for concentrations of the exhaust gases. The aim of this exercise is to calculate value of phi which can be converted A/F actual using equation 5</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D5635F" w:rsidTr="00A043FB">
        <w:tc>
          <w:tcPr>
            <w:tcW w:w="750" w:type="pct"/>
          </w:tcPr>
          <w:p w:rsidR="00D5635F" w:rsidRDefault="00D5635F" w:rsidP="006974F4">
            <w:pPr>
              <w:rPr>
                <w:rFonts w:ascii="Times New Roman" w:hAnsi="Times New Roman"/>
                <w:sz w:val="24"/>
                <w:szCs w:val="24"/>
              </w:rPr>
            </w:pPr>
          </w:p>
        </w:tc>
        <w:tc>
          <w:tcPr>
            <w:tcW w:w="3500" w:type="pct"/>
          </w:tcPr>
          <w:p w:rsidR="00D5635F" w:rsidRPr="00D5635F" w:rsidRDefault="00D5635F" w:rsidP="00D5635F">
            <w:pPr>
              <w:spacing w:line="360" w:lineRule="auto"/>
              <w:rPr>
                <w:sz w:val="24"/>
              </w:rPr>
            </w:pPr>
            <m:oMathPara>
              <m:oMath>
                <m:r>
                  <w:rPr>
                    <w:rFonts w:ascii="Cambria Math" w:hAnsi="Cambria Math"/>
                    <w:sz w:val="24"/>
                  </w:rPr>
                  <m:t>ϕ=</m:t>
                </m:r>
                <m:f>
                  <m:fPr>
                    <m:ctrlPr>
                      <w:rPr>
                        <w:rFonts w:ascii="Cambria Math" w:hAnsi="Cambria Math"/>
                        <w:i/>
                        <w:sz w:val="24"/>
                      </w:rPr>
                    </m:ctrlPr>
                  </m:fPr>
                  <m:num>
                    <m:sSub>
                      <m:sSubPr>
                        <m:ctrlPr>
                          <w:rPr>
                            <w:rFonts w:ascii="Cambria Math" w:hAnsi="Cambria Math"/>
                            <w:i/>
                            <w:sz w:val="24"/>
                          </w:rPr>
                        </m:ctrlPr>
                      </m:sSubPr>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A</m:t>
                                </m:r>
                              </m:num>
                              <m:den>
                                <m:r>
                                  <w:rPr>
                                    <w:rFonts w:ascii="Cambria Math" w:hAnsi="Cambria Math"/>
                                    <w:sz w:val="24"/>
                                  </w:rPr>
                                  <m:t>F</m:t>
                                </m:r>
                              </m:den>
                            </m:f>
                          </m:e>
                        </m:d>
                      </m:e>
                      <m:sub>
                        <m:r>
                          <w:rPr>
                            <w:rFonts w:ascii="Cambria Math" w:hAnsi="Cambria Math"/>
                            <w:sz w:val="24"/>
                          </w:rPr>
                          <m:t>s</m:t>
                        </m:r>
                      </m:sub>
                    </m:sSub>
                  </m:num>
                  <m:den>
                    <m:sSub>
                      <m:sSubPr>
                        <m:ctrlPr>
                          <w:rPr>
                            <w:rFonts w:ascii="Cambria Math" w:hAnsi="Cambria Math"/>
                            <w:i/>
                            <w:sz w:val="24"/>
                          </w:rPr>
                        </m:ctrlPr>
                      </m:sSubPr>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A</m:t>
                                </m:r>
                              </m:num>
                              <m:den>
                                <m:r>
                                  <w:rPr>
                                    <w:rFonts w:ascii="Cambria Math" w:hAnsi="Cambria Math"/>
                                    <w:sz w:val="24"/>
                                  </w:rPr>
                                  <m:t>F</m:t>
                                </m:r>
                              </m:den>
                            </m:f>
                          </m:e>
                        </m:d>
                      </m:e>
                      <m:sub>
                        <m:r>
                          <w:rPr>
                            <w:rFonts w:ascii="Cambria Math" w:hAnsi="Cambria Math"/>
                            <w:sz w:val="24"/>
                          </w:rPr>
                          <m:t>a</m:t>
                        </m:r>
                      </m:sub>
                    </m:sSub>
                  </m:den>
                </m:f>
              </m:oMath>
            </m:oMathPara>
          </w:p>
          <w:p w:rsidR="00D5635F" w:rsidRDefault="00D5635F" w:rsidP="00D5635F">
            <w:pPr>
              <w:rPr>
                <w:rFonts w:ascii="Times New Roman" w:hAnsi="Times New Roman"/>
                <w:sz w:val="24"/>
                <w:szCs w:val="24"/>
              </w:rPr>
            </w:pPr>
          </w:p>
        </w:tc>
        <w:tc>
          <w:tcPr>
            <w:tcW w:w="750" w:type="pct"/>
            <w:vAlign w:val="center"/>
          </w:tcPr>
          <w:p w:rsidR="00D5635F" w:rsidRPr="007469F2" w:rsidRDefault="00D5635F" w:rsidP="00D5635F">
            <w:pPr>
              <w:pStyle w:val="ListParagraph"/>
              <w:numPr>
                <w:ilvl w:val="0"/>
                <w:numId w:val="1"/>
              </w:numPr>
              <w:rPr>
                <w:rFonts w:ascii="Times New Roman" w:hAnsi="Times New Roman" w:cs="Times New Roman"/>
                <w:sz w:val="24"/>
                <w:szCs w:val="24"/>
              </w:rPr>
            </w:pPr>
          </w:p>
        </w:tc>
      </w:tr>
    </w:tbl>
    <w:p w:rsidR="009B3803" w:rsidRDefault="009B3803" w:rsidP="007A5C9B">
      <w:pPr>
        <w:spacing w:line="360" w:lineRule="auto"/>
        <w:rPr>
          <w:sz w:val="24"/>
        </w:rPr>
      </w:pPr>
    </w:p>
    <w:p w:rsidR="007A5C9B" w:rsidRDefault="009B3803" w:rsidP="007A5C9B">
      <w:pPr>
        <w:spacing w:line="360" w:lineRule="auto"/>
        <w:rPr>
          <w:sz w:val="24"/>
        </w:rPr>
      </w:pPr>
      <w:r>
        <w:rPr>
          <w:sz w:val="24"/>
        </w:rPr>
        <w:t xml:space="preserve">The following equations 6 to 9 are made under the assumption that the fuel is </w:t>
      </w:r>
      <w:proofErr w:type="spellStart"/>
      <w:r>
        <w:rPr>
          <w:sz w:val="24"/>
        </w:rPr>
        <w:t>C</w:t>
      </w:r>
      <w:r w:rsidRPr="009B3803">
        <w:rPr>
          <w:sz w:val="24"/>
          <w:vertAlign w:val="subscript"/>
        </w:rPr>
        <w:t>m</w:t>
      </w:r>
      <w:r>
        <w:rPr>
          <w:sz w:val="24"/>
        </w:rPr>
        <w:t>H</w:t>
      </w:r>
      <w:r w:rsidRPr="009B3803">
        <w:rPr>
          <w:sz w:val="24"/>
          <w:vertAlign w:val="subscript"/>
        </w:rPr>
        <w:t>n</w:t>
      </w:r>
      <w:proofErr w:type="spellEnd"/>
      <w:r>
        <w:rPr>
          <w:sz w:val="24"/>
        </w:rPr>
        <w:t xml:space="preserve"> for m=1 and n=1.79</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002"/>
        <w:gridCol w:w="7149"/>
        <w:gridCol w:w="1425"/>
      </w:tblGrid>
      <w:tr w:rsidR="0027330C" w:rsidRPr="0027330C" w:rsidTr="00A043FB">
        <w:tc>
          <w:tcPr>
            <w:tcW w:w="523" w:type="pct"/>
          </w:tcPr>
          <w:p w:rsidR="0027330C" w:rsidRPr="0027330C" w:rsidRDefault="0027330C" w:rsidP="006974F4">
            <w:pPr>
              <w:rPr>
                <w:rFonts w:ascii="Times New Roman" w:hAnsi="Times New Roman"/>
                <w:sz w:val="20"/>
                <w:szCs w:val="24"/>
              </w:rPr>
            </w:pPr>
          </w:p>
        </w:tc>
        <w:tc>
          <w:tcPr>
            <w:tcW w:w="3733" w:type="pct"/>
          </w:tcPr>
          <w:p w:rsidR="0027330C" w:rsidRPr="0027330C" w:rsidRDefault="00597EED" w:rsidP="00597EED">
            <w:pPr>
              <w:rPr>
                <w:rFonts w:ascii="Times New Roman" w:hAnsi="Times New Roman"/>
                <w:sz w:val="20"/>
                <w:szCs w:val="24"/>
              </w:rPr>
            </w:pPr>
            <m:oMathPara>
              <m:oMath>
                <m:r>
                  <w:rPr>
                    <w:rFonts w:ascii="Cambria Math" w:hAnsi="Cambria Math"/>
                    <w:sz w:val="24"/>
                    <w:szCs w:val="24"/>
                  </w:rPr>
                  <m:t>n = n_p*(</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HC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CO</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CO2</m:t>
                    </m:r>
                  </m:sub>
                </m:sSub>
                <m:r>
                  <w:rPr>
                    <w:rFonts w:ascii="Cambria Math" w:hAnsi="Cambria Math"/>
                    <w:sz w:val="24"/>
                    <w:szCs w:val="24"/>
                  </w:rPr>
                  <m:t>)</m:t>
                </m:r>
              </m:oMath>
            </m:oMathPara>
          </w:p>
        </w:tc>
        <w:tc>
          <w:tcPr>
            <w:tcW w:w="745" w:type="pct"/>
            <w:vAlign w:val="center"/>
          </w:tcPr>
          <w:p w:rsidR="0027330C" w:rsidRPr="0027330C" w:rsidRDefault="0027330C" w:rsidP="0027330C">
            <w:pPr>
              <w:pStyle w:val="ListParagraph"/>
              <w:numPr>
                <w:ilvl w:val="0"/>
                <w:numId w:val="1"/>
              </w:numPr>
              <w:rPr>
                <w:rFonts w:ascii="Times New Roman" w:hAnsi="Times New Roman" w:cs="Times New Roman"/>
                <w:sz w:val="20"/>
                <w:szCs w:val="24"/>
              </w:rPr>
            </w:pPr>
          </w:p>
        </w:tc>
      </w:tr>
    </w:tbl>
    <w:p w:rsidR="007A5C9B" w:rsidRDefault="0027330C" w:rsidP="0027330C">
      <w:pPr>
        <w:tabs>
          <w:tab w:val="left" w:pos="0"/>
        </w:tabs>
        <w:spacing w:line="360" w:lineRule="auto"/>
        <w:jc w:val="both"/>
        <w:rPr>
          <w:sz w:val="24"/>
        </w:rPr>
      </w:pPr>
      <w:r>
        <w:rPr>
          <w:sz w:val="24"/>
        </w:rPr>
        <w:tab/>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27330C" w:rsidTr="00A043FB">
        <w:tc>
          <w:tcPr>
            <w:tcW w:w="750" w:type="pct"/>
          </w:tcPr>
          <w:p w:rsidR="0027330C" w:rsidRDefault="0027330C" w:rsidP="006974F4">
            <w:pPr>
              <w:rPr>
                <w:rFonts w:ascii="Times New Roman" w:hAnsi="Times New Roman"/>
                <w:sz w:val="24"/>
                <w:szCs w:val="24"/>
              </w:rPr>
            </w:pPr>
          </w:p>
        </w:tc>
        <w:tc>
          <w:tcPr>
            <w:tcW w:w="3500" w:type="pct"/>
          </w:tcPr>
          <w:p w:rsidR="00BD2501" w:rsidRPr="00BD2501" w:rsidRDefault="00BC1D65" w:rsidP="00597EED">
            <w:pPr>
              <w:rPr>
                <w:rFonts w:ascii="Times New Roman" w:eastAsiaTheme="minorEastAsia" w:hAnsi="Times New Roman"/>
                <w:sz w:val="24"/>
                <w:szCs w:val="24"/>
              </w:rPr>
            </w:pPr>
            <m:oMathPara>
              <m:oMath>
                <m:sSub>
                  <m:sSubPr>
                    <m:ctrlPr>
                      <w:rPr>
                        <w:rFonts w:ascii="Cambria Math" w:hAnsi="Cambria Math" w:cstheme="minorHAnsi"/>
                        <w:color w:val="000000"/>
                        <w:sz w:val="24"/>
                        <w:szCs w:val="20"/>
                      </w:rPr>
                    </m:ctrlPr>
                  </m:sSubPr>
                  <m:e>
                    <m:r>
                      <m:rPr>
                        <m:sty m:val="p"/>
                      </m:rPr>
                      <w:rPr>
                        <w:rFonts w:ascii="Cambria Math" w:cstheme="minorHAnsi"/>
                        <w:color w:val="000000"/>
                        <w:sz w:val="24"/>
                        <w:szCs w:val="20"/>
                      </w:rPr>
                      <m:t>x</m:t>
                    </m:r>
                  </m:e>
                  <m:sub>
                    <m:r>
                      <m:rPr>
                        <m:sty m:val="p"/>
                      </m:rPr>
                      <w:rPr>
                        <w:rFonts w:ascii="Cambria Math" w:cstheme="minorHAnsi"/>
                        <w:color w:val="000000"/>
                        <w:sz w:val="24"/>
                        <w:szCs w:val="20"/>
                      </w:rPr>
                      <m:t>H2</m:t>
                    </m:r>
                  </m:sub>
                </m:sSub>
                <m:r>
                  <m:rPr>
                    <m:sty m:val="p"/>
                  </m:rPr>
                  <w:rPr>
                    <w:rFonts w:ascii="Cambria Math" w:cstheme="minorHAnsi"/>
                    <w:color w:val="000000"/>
                    <w:sz w:val="24"/>
                    <w:szCs w:val="20"/>
                  </w:rPr>
                  <m:t xml:space="preserve"> = </m:t>
                </m:r>
                <m:sSub>
                  <m:sSubPr>
                    <m:ctrlPr>
                      <w:rPr>
                        <w:rFonts w:ascii="Cambria Math" w:hAnsi="Cambria Math" w:cstheme="minorHAnsi"/>
                        <w:color w:val="000000"/>
                        <w:sz w:val="24"/>
                        <w:szCs w:val="20"/>
                      </w:rPr>
                    </m:ctrlPr>
                  </m:sSubPr>
                  <m:e>
                    <m:r>
                      <m:rPr>
                        <m:sty m:val="p"/>
                      </m:rPr>
                      <w:rPr>
                        <w:rFonts w:ascii="Cambria Math" w:cstheme="minorHAnsi"/>
                        <w:color w:val="000000"/>
                        <w:sz w:val="24"/>
                        <w:szCs w:val="20"/>
                      </w:rPr>
                      <m:t>x</m:t>
                    </m:r>
                  </m:e>
                  <m:sub>
                    <m:r>
                      <m:rPr>
                        <m:sty m:val="p"/>
                      </m:rPr>
                      <w:rPr>
                        <w:rFonts w:ascii="Cambria Math" w:cstheme="minorHAnsi"/>
                        <w:color w:val="000000"/>
                        <w:sz w:val="24"/>
                        <w:szCs w:val="20"/>
                      </w:rPr>
                      <m:t>H2O</m:t>
                    </m:r>
                  </m:sub>
                </m:sSub>
                <m:r>
                  <m:rPr>
                    <m:sty m:val="p"/>
                  </m:rPr>
                  <w:rPr>
                    <w:rFonts w:hAnsi="Cambria Math" w:cstheme="minorHAnsi"/>
                    <w:color w:val="000000"/>
                    <w:sz w:val="24"/>
                    <w:szCs w:val="20"/>
                  </w:rPr>
                  <m:t>*</m:t>
                </m:r>
                <m:f>
                  <m:fPr>
                    <m:ctrlPr>
                      <w:rPr>
                        <w:rFonts w:ascii="Cambria Math" w:hAnsi="Cambria Math" w:cstheme="minorHAnsi"/>
                        <w:color w:val="000000"/>
                        <w:sz w:val="24"/>
                        <w:szCs w:val="20"/>
                      </w:rPr>
                    </m:ctrlPr>
                  </m:fPr>
                  <m:num>
                    <m:sSub>
                      <m:sSubPr>
                        <m:ctrlPr>
                          <w:rPr>
                            <w:rFonts w:ascii="Cambria Math" w:hAnsi="Cambria Math" w:cstheme="minorHAnsi"/>
                            <w:color w:val="000000"/>
                            <w:sz w:val="24"/>
                            <w:szCs w:val="20"/>
                          </w:rPr>
                        </m:ctrlPr>
                      </m:sSubPr>
                      <m:e>
                        <m:r>
                          <m:rPr>
                            <m:sty m:val="p"/>
                          </m:rPr>
                          <w:rPr>
                            <w:rFonts w:ascii="Cambria Math" w:cstheme="minorHAnsi"/>
                            <w:color w:val="000000"/>
                            <w:sz w:val="24"/>
                            <w:szCs w:val="20"/>
                          </w:rPr>
                          <m:t>x</m:t>
                        </m:r>
                      </m:e>
                      <m:sub>
                        <m:r>
                          <m:rPr>
                            <m:sty m:val="p"/>
                          </m:rPr>
                          <w:rPr>
                            <w:rFonts w:ascii="Cambria Math" w:cstheme="minorHAnsi"/>
                            <w:color w:val="000000"/>
                            <w:sz w:val="24"/>
                            <w:szCs w:val="20"/>
                          </w:rPr>
                          <m:t>CO</m:t>
                        </m:r>
                      </m:sub>
                    </m:sSub>
                  </m:num>
                  <m:den>
                    <m:r>
                      <m:rPr>
                        <m:sty m:val="p"/>
                      </m:rPr>
                      <w:rPr>
                        <w:rFonts w:ascii="Cambria Math" w:cstheme="minorHAnsi"/>
                        <w:color w:val="000000"/>
                        <w:sz w:val="24"/>
                        <w:szCs w:val="20"/>
                      </w:rPr>
                      <m:t>k</m:t>
                    </m:r>
                    <m:r>
                      <m:rPr>
                        <m:sty m:val="p"/>
                      </m:rPr>
                      <w:rPr>
                        <w:rFonts w:ascii="Cambria Math" w:hAnsi="Cambria Math" w:cstheme="minorHAnsi"/>
                        <w:color w:val="000000"/>
                        <w:sz w:val="24"/>
                        <w:szCs w:val="20"/>
                      </w:rPr>
                      <m:t>*</m:t>
                    </m:r>
                    <m:sSub>
                      <m:sSubPr>
                        <m:ctrlPr>
                          <w:rPr>
                            <w:rFonts w:ascii="Cambria Math" w:hAnsi="Cambria Math" w:cstheme="minorHAnsi"/>
                            <w:color w:val="000000"/>
                            <w:sz w:val="24"/>
                            <w:szCs w:val="20"/>
                          </w:rPr>
                        </m:ctrlPr>
                      </m:sSubPr>
                      <m:e>
                        <m:r>
                          <m:rPr>
                            <m:sty m:val="p"/>
                          </m:rPr>
                          <w:rPr>
                            <w:rFonts w:ascii="Cambria Math" w:cstheme="minorHAnsi"/>
                            <w:color w:val="000000"/>
                            <w:sz w:val="24"/>
                            <w:szCs w:val="20"/>
                          </w:rPr>
                          <m:t>x</m:t>
                        </m:r>
                      </m:e>
                      <m:sub>
                        <m:r>
                          <m:rPr>
                            <m:sty m:val="p"/>
                          </m:rPr>
                          <w:rPr>
                            <w:rFonts w:ascii="Cambria Math" w:cstheme="minorHAnsi"/>
                            <w:color w:val="000000"/>
                            <w:sz w:val="24"/>
                            <w:szCs w:val="20"/>
                          </w:rPr>
                          <m:t>CO2</m:t>
                        </m:r>
                      </m:sub>
                    </m:sSub>
                    <m:ctrlPr>
                      <w:rPr>
                        <w:rFonts w:ascii="Cambria Math" w:eastAsiaTheme="minorEastAsia" w:hAnsi="Cambria Math"/>
                        <w:i/>
                        <w:sz w:val="24"/>
                        <w:szCs w:val="24"/>
                      </w:rPr>
                    </m:ctrlPr>
                  </m:den>
                </m:f>
              </m:oMath>
            </m:oMathPara>
          </w:p>
        </w:tc>
        <w:tc>
          <w:tcPr>
            <w:tcW w:w="750" w:type="pct"/>
            <w:vAlign w:val="center"/>
          </w:tcPr>
          <w:p w:rsidR="0027330C" w:rsidRPr="007469F2" w:rsidRDefault="0027330C" w:rsidP="0027330C">
            <w:pPr>
              <w:pStyle w:val="ListParagraph"/>
              <w:numPr>
                <w:ilvl w:val="0"/>
                <w:numId w:val="1"/>
              </w:numPr>
              <w:rPr>
                <w:rFonts w:ascii="Times New Roman" w:hAnsi="Times New Roman" w:cs="Times New Roman"/>
                <w:sz w:val="24"/>
                <w:szCs w:val="24"/>
              </w:rPr>
            </w:pPr>
          </w:p>
        </w:tc>
      </w:tr>
    </w:tbl>
    <w:p w:rsidR="0027330C" w:rsidRDefault="0027330C" w:rsidP="0027330C">
      <w:pPr>
        <w:tabs>
          <w:tab w:val="left" w:pos="0"/>
        </w:tabs>
        <w:spacing w:line="360" w:lineRule="auto"/>
        <w:jc w:val="both"/>
        <w:rPr>
          <w:sz w:val="24"/>
        </w:rPr>
      </w:pP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BD2501" w:rsidTr="00A043FB">
        <w:tc>
          <w:tcPr>
            <w:tcW w:w="750" w:type="pct"/>
          </w:tcPr>
          <w:p w:rsidR="00BD2501" w:rsidRDefault="00BD2501" w:rsidP="006974F4">
            <w:pPr>
              <w:rPr>
                <w:rFonts w:ascii="Times New Roman" w:hAnsi="Times New Roman"/>
                <w:sz w:val="24"/>
                <w:szCs w:val="24"/>
              </w:rPr>
            </w:pPr>
          </w:p>
        </w:tc>
        <w:tc>
          <w:tcPr>
            <w:tcW w:w="3500" w:type="pct"/>
          </w:tcPr>
          <w:p w:rsidR="00BD2501" w:rsidRDefault="00597EED" w:rsidP="00597EED">
            <w:pPr>
              <w:rPr>
                <w:rFonts w:ascii="Times New Roman" w:hAnsi="Times New Roman"/>
                <w:sz w:val="24"/>
                <w:szCs w:val="24"/>
              </w:rPr>
            </w:pPr>
            <m:oMathPara>
              <m:oMath>
                <m:r>
                  <m:rPr>
                    <m:sty m:val="p"/>
                  </m:rPr>
                  <w:rPr>
                    <w:rFonts w:ascii="Cambria Math" w:hAnsi="Cambria Math" w:cs="MS Sans Serif"/>
                    <w:color w:val="000000"/>
                    <w:sz w:val="24"/>
                    <w:szCs w:val="20"/>
                  </w:rPr>
                  <m:t>2*</m:t>
                </m:r>
                <m:f>
                  <m:fPr>
                    <m:ctrlPr>
                      <w:rPr>
                        <w:rFonts w:ascii="Cambria Math" w:hAnsi="Cambria Math" w:cs="MS Sans Serif"/>
                        <w:color w:val="000000"/>
                        <w:sz w:val="24"/>
                        <w:szCs w:val="20"/>
                      </w:rPr>
                    </m:ctrlPr>
                  </m:fPr>
                  <m:num>
                    <m:sSub>
                      <m:sSubPr>
                        <m:ctrlPr>
                          <w:rPr>
                            <w:rFonts w:ascii="Cambria Math" w:hAnsi="Cambria Math" w:cs="MS Sans Serif"/>
                            <w:color w:val="000000"/>
                            <w:sz w:val="24"/>
                            <w:szCs w:val="20"/>
                          </w:rPr>
                        </m:ctrlPr>
                      </m:sSubPr>
                      <m:e>
                        <m:r>
                          <m:rPr>
                            <m:sty m:val="p"/>
                          </m:rPr>
                          <w:rPr>
                            <w:rFonts w:ascii="Cambria Math" w:hAnsi="Cambria Math" w:cs="MS Sans Serif"/>
                            <w:color w:val="000000"/>
                            <w:sz w:val="24"/>
                            <w:szCs w:val="20"/>
                          </w:rPr>
                          <m:t>n</m:t>
                        </m:r>
                      </m:e>
                      <m:sub>
                        <m:r>
                          <m:rPr>
                            <m:sty m:val="p"/>
                          </m:rPr>
                          <w:rPr>
                            <w:rFonts w:ascii="Cambria Math" w:hAnsi="Cambria Math" w:cs="MS Sans Serif"/>
                            <w:color w:val="000000"/>
                            <w:sz w:val="24"/>
                            <w:szCs w:val="20"/>
                          </w:rPr>
                          <m:t>O2</m:t>
                        </m:r>
                      </m:sub>
                    </m:sSub>
                  </m:num>
                  <m:den>
                    <m:r>
                      <m:rPr>
                        <m:sty m:val="p"/>
                      </m:rPr>
                      <w:rPr>
                        <w:rFonts w:ascii="Cambria Math" w:hAnsi="Cambria Math" w:cs="MS Sans Serif"/>
                        <w:color w:val="000000"/>
                        <w:sz w:val="24"/>
                        <w:szCs w:val="20"/>
                      </w:rPr>
                      <m:t>ϕ</m:t>
                    </m:r>
                  </m:den>
                </m:f>
                <m:r>
                  <m:rPr>
                    <m:sty m:val="p"/>
                  </m:rPr>
                  <w:rPr>
                    <w:rFonts w:ascii="Cambria Math" w:hAnsi="Cambria Math" w:cs="MS Sans Serif"/>
                    <w:color w:val="000000"/>
                    <w:sz w:val="24"/>
                    <w:szCs w:val="20"/>
                  </w:rPr>
                  <m:t xml:space="preserve"> = </m:t>
                </m:r>
                <m:sSub>
                  <m:sSubPr>
                    <m:ctrlPr>
                      <w:rPr>
                        <w:rFonts w:ascii="Cambria Math" w:hAnsi="Cambria Math" w:cs="MS Sans Serif"/>
                        <w:color w:val="000000"/>
                        <w:sz w:val="24"/>
                        <w:szCs w:val="20"/>
                      </w:rPr>
                    </m:ctrlPr>
                  </m:sSubPr>
                  <m:e>
                    <m:r>
                      <m:rPr>
                        <m:sty m:val="p"/>
                      </m:rPr>
                      <w:rPr>
                        <w:rFonts w:ascii="Cambria Math" w:hAnsi="Cambria Math" w:cs="MS Sans Serif"/>
                        <w:color w:val="000000"/>
                        <w:sz w:val="24"/>
                        <w:szCs w:val="20"/>
                      </w:rPr>
                      <m:t>n</m:t>
                    </m:r>
                  </m:e>
                  <m:sub>
                    <m:r>
                      <m:rPr>
                        <m:sty m:val="p"/>
                      </m:rPr>
                      <w:rPr>
                        <w:rFonts w:ascii="Cambria Math" w:hAnsi="Cambria Math" w:cs="MS Sans Serif"/>
                        <w:color w:val="000000"/>
                        <w:sz w:val="24"/>
                        <w:szCs w:val="20"/>
                      </w:rPr>
                      <m:t>p</m:t>
                    </m:r>
                  </m:sub>
                </m:sSub>
                <m:r>
                  <m:rPr>
                    <m:sty m:val="p"/>
                  </m:rPr>
                  <w:rPr>
                    <w:rFonts w:ascii="Cambria Math" w:hAnsi="Cambria Math" w:cs="MS Sans Serif"/>
                    <w:color w:val="000000"/>
                    <w:sz w:val="24"/>
                    <w:szCs w:val="20"/>
                  </w:rPr>
                  <m:t>*(</m:t>
                </m:r>
                <m:sSub>
                  <m:sSubPr>
                    <m:ctrlPr>
                      <w:rPr>
                        <w:rFonts w:ascii="Cambria Math" w:hAnsi="Cambria Math" w:cs="MS Sans Serif"/>
                        <w:color w:val="000000"/>
                        <w:sz w:val="24"/>
                        <w:szCs w:val="20"/>
                      </w:rPr>
                    </m:ctrlPr>
                  </m:sSubPr>
                  <m:e>
                    <m:r>
                      <m:rPr>
                        <m:sty m:val="p"/>
                      </m:rPr>
                      <w:rPr>
                        <w:rFonts w:ascii="Cambria Math" w:hAnsi="Cambria Math" w:cs="MS Sans Serif"/>
                        <w:color w:val="000000"/>
                        <w:sz w:val="24"/>
                        <w:szCs w:val="20"/>
                      </w:rPr>
                      <m:t>x</m:t>
                    </m:r>
                  </m:e>
                  <m:sub>
                    <m:r>
                      <m:rPr>
                        <m:sty m:val="p"/>
                      </m:rPr>
                      <w:rPr>
                        <w:rFonts w:ascii="Cambria Math" w:hAnsi="Cambria Math" w:cs="MS Sans Serif"/>
                        <w:color w:val="000000"/>
                        <w:sz w:val="24"/>
                        <w:szCs w:val="20"/>
                      </w:rPr>
                      <m:t>CO</m:t>
                    </m:r>
                  </m:sub>
                </m:sSub>
                <m:r>
                  <m:rPr>
                    <m:sty m:val="p"/>
                  </m:rPr>
                  <w:rPr>
                    <w:rFonts w:ascii="Cambria Math" w:hAnsi="Cambria Math" w:cs="MS Sans Serif"/>
                    <w:color w:val="000000"/>
                    <w:sz w:val="24"/>
                    <w:szCs w:val="20"/>
                  </w:rPr>
                  <m:t>+ 2*</m:t>
                </m:r>
                <m:sSub>
                  <m:sSubPr>
                    <m:ctrlPr>
                      <w:rPr>
                        <w:rFonts w:ascii="Cambria Math" w:hAnsi="Cambria Math" w:cs="MS Sans Serif"/>
                        <w:color w:val="000000"/>
                        <w:sz w:val="24"/>
                        <w:szCs w:val="20"/>
                      </w:rPr>
                    </m:ctrlPr>
                  </m:sSubPr>
                  <m:e>
                    <m:r>
                      <m:rPr>
                        <m:sty m:val="p"/>
                      </m:rPr>
                      <w:rPr>
                        <w:rFonts w:ascii="Cambria Math" w:hAnsi="Cambria Math" w:cs="MS Sans Serif"/>
                        <w:color w:val="000000"/>
                        <w:sz w:val="24"/>
                        <w:szCs w:val="20"/>
                      </w:rPr>
                      <m:t>x</m:t>
                    </m:r>
                  </m:e>
                  <m:sub>
                    <m:r>
                      <m:rPr>
                        <m:sty m:val="p"/>
                      </m:rPr>
                      <w:rPr>
                        <w:rFonts w:ascii="Cambria Math" w:hAnsi="Cambria Math" w:cs="MS Sans Serif"/>
                        <w:color w:val="000000"/>
                        <w:sz w:val="24"/>
                        <w:szCs w:val="20"/>
                      </w:rPr>
                      <m:t>CO2</m:t>
                    </m:r>
                  </m:sub>
                </m:sSub>
                <m:r>
                  <m:rPr>
                    <m:sty m:val="p"/>
                  </m:rPr>
                  <w:rPr>
                    <w:rFonts w:ascii="Cambria Math" w:hAnsi="Cambria Math" w:cs="MS Sans Serif"/>
                    <w:color w:val="000000"/>
                    <w:sz w:val="24"/>
                    <w:szCs w:val="20"/>
                  </w:rPr>
                  <m:t xml:space="preserve"> + </m:t>
                </m:r>
                <m:sSub>
                  <m:sSubPr>
                    <m:ctrlPr>
                      <w:rPr>
                        <w:rFonts w:ascii="Cambria Math" w:hAnsi="Cambria Math" w:cs="MS Sans Serif"/>
                        <w:color w:val="000000"/>
                        <w:sz w:val="24"/>
                        <w:szCs w:val="20"/>
                      </w:rPr>
                    </m:ctrlPr>
                  </m:sSubPr>
                  <m:e>
                    <m:r>
                      <m:rPr>
                        <m:sty m:val="p"/>
                      </m:rPr>
                      <w:rPr>
                        <w:rFonts w:ascii="Cambria Math" w:hAnsi="Cambria Math" w:cs="MS Sans Serif"/>
                        <w:color w:val="000000"/>
                        <w:sz w:val="24"/>
                        <w:szCs w:val="20"/>
                      </w:rPr>
                      <m:t>x</m:t>
                    </m:r>
                  </m:e>
                  <m:sub>
                    <m:r>
                      <m:rPr>
                        <m:sty m:val="p"/>
                      </m:rPr>
                      <w:rPr>
                        <w:rFonts w:ascii="Cambria Math" w:hAnsi="Cambria Math" w:cs="MS Sans Serif"/>
                        <w:color w:val="000000"/>
                        <w:sz w:val="24"/>
                        <w:szCs w:val="20"/>
                      </w:rPr>
                      <m:t>NO</m:t>
                    </m:r>
                  </m:sub>
                </m:sSub>
                <m:r>
                  <m:rPr>
                    <m:sty m:val="p"/>
                  </m:rPr>
                  <w:rPr>
                    <w:rFonts w:ascii="Cambria Math" w:hAnsi="Cambria Math" w:cs="MS Sans Serif"/>
                    <w:color w:val="000000"/>
                    <w:sz w:val="24"/>
                    <w:szCs w:val="20"/>
                  </w:rPr>
                  <m:t xml:space="preserve"> + 2*</m:t>
                </m:r>
                <m:sSub>
                  <m:sSubPr>
                    <m:ctrlPr>
                      <w:rPr>
                        <w:rFonts w:ascii="Cambria Math" w:hAnsi="Cambria Math" w:cs="MS Sans Serif"/>
                        <w:color w:val="000000"/>
                        <w:sz w:val="24"/>
                        <w:szCs w:val="20"/>
                      </w:rPr>
                    </m:ctrlPr>
                  </m:sSubPr>
                  <m:e>
                    <m:r>
                      <m:rPr>
                        <m:sty m:val="p"/>
                      </m:rPr>
                      <w:rPr>
                        <w:rFonts w:ascii="Cambria Math" w:hAnsi="Cambria Math" w:cs="MS Sans Serif"/>
                        <w:color w:val="000000"/>
                        <w:sz w:val="24"/>
                        <w:szCs w:val="20"/>
                      </w:rPr>
                      <m:t>x</m:t>
                    </m:r>
                  </m:e>
                  <m:sub>
                    <m:r>
                      <m:rPr>
                        <m:sty m:val="p"/>
                      </m:rPr>
                      <w:rPr>
                        <w:rFonts w:ascii="Cambria Math" w:hAnsi="Cambria Math" w:cs="MS Sans Serif"/>
                        <w:color w:val="000000"/>
                        <w:sz w:val="24"/>
                        <w:szCs w:val="20"/>
                      </w:rPr>
                      <m:t>O2</m:t>
                    </m:r>
                  </m:sub>
                </m:sSub>
                <m:r>
                  <m:rPr>
                    <m:sty m:val="p"/>
                  </m:rPr>
                  <w:rPr>
                    <w:rFonts w:ascii="Cambria Math" w:hAnsi="Cambria Math" w:cs="MS Sans Serif"/>
                    <w:color w:val="000000"/>
                    <w:sz w:val="24"/>
                    <w:szCs w:val="20"/>
                  </w:rPr>
                  <m:t xml:space="preserve"> + </m:t>
                </m:r>
                <m:sSub>
                  <m:sSubPr>
                    <m:ctrlPr>
                      <w:rPr>
                        <w:rFonts w:ascii="Cambria Math" w:hAnsi="Cambria Math" w:cs="MS Sans Serif"/>
                        <w:color w:val="000000"/>
                        <w:sz w:val="24"/>
                        <w:szCs w:val="20"/>
                      </w:rPr>
                    </m:ctrlPr>
                  </m:sSubPr>
                  <m:e>
                    <m:r>
                      <m:rPr>
                        <m:sty m:val="p"/>
                      </m:rPr>
                      <w:rPr>
                        <w:rFonts w:ascii="Cambria Math" w:hAnsi="Cambria Math" w:cs="MS Sans Serif"/>
                        <w:color w:val="000000"/>
                        <w:sz w:val="24"/>
                        <w:szCs w:val="20"/>
                      </w:rPr>
                      <m:t>x</m:t>
                    </m:r>
                  </m:e>
                  <m:sub>
                    <m:r>
                      <m:rPr>
                        <m:sty m:val="p"/>
                      </m:rPr>
                      <w:rPr>
                        <w:rFonts w:ascii="Cambria Math" w:hAnsi="Cambria Math" w:cs="MS Sans Serif"/>
                        <w:color w:val="000000"/>
                        <w:sz w:val="24"/>
                        <w:szCs w:val="20"/>
                      </w:rPr>
                      <m:t>H2O</m:t>
                    </m:r>
                  </m:sub>
                </m:sSub>
                <m:r>
                  <m:rPr>
                    <m:sty m:val="p"/>
                  </m:rPr>
                  <w:rPr>
                    <w:rFonts w:ascii="Cambria Math" w:hAnsi="Cambria Math" w:cs="MS Sans Serif"/>
                    <w:color w:val="000000"/>
                    <w:sz w:val="24"/>
                    <w:szCs w:val="20"/>
                  </w:rPr>
                  <m:t>)</m:t>
                </m:r>
              </m:oMath>
            </m:oMathPara>
          </w:p>
        </w:tc>
        <w:tc>
          <w:tcPr>
            <w:tcW w:w="750" w:type="pct"/>
            <w:vAlign w:val="center"/>
          </w:tcPr>
          <w:p w:rsidR="00BD2501" w:rsidRPr="007469F2" w:rsidRDefault="00BD2501" w:rsidP="00BD2501">
            <w:pPr>
              <w:pStyle w:val="ListParagraph"/>
              <w:numPr>
                <w:ilvl w:val="0"/>
                <w:numId w:val="1"/>
              </w:numPr>
              <w:rPr>
                <w:rFonts w:ascii="Times New Roman" w:hAnsi="Times New Roman" w:cs="Times New Roman"/>
                <w:sz w:val="24"/>
                <w:szCs w:val="24"/>
              </w:rPr>
            </w:pPr>
          </w:p>
        </w:tc>
      </w:tr>
    </w:tbl>
    <w:p w:rsidR="007A5C9B" w:rsidRDefault="007A5C9B" w:rsidP="007A5C9B">
      <w:pPr>
        <w:spacing w:line="360" w:lineRule="auto"/>
        <w:rPr>
          <w:sz w:val="24"/>
        </w:rPr>
      </w:pP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BD2501" w:rsidTr="00A043FB">
        <w:tc>
          <w:tcPr>
            <w:tcW w:w="750" w:type="pct"/>
          </w:tcPr>
          <w:p w:rsidR="00BD2501" w:rsidRDefault="00BD2501" w:rsidP="006974F4">
            <w:pPr>
              <w:rPr>
                <w:rFonts w:ascii="Times New Roman" w:hAnsi="Times New Roman"/>
                <w:sz w:val="24"/>
                <w:szCs w:val="24"/>
              </w:rPr>
            </w:pPr>
          </w:p>
        </w:tc>
        <w:tc>
          <w:tcPr>
            <w:tcW w:w="3500" w:type="pct"/>
          </w:tcPr>
          <w:p w:rsidR="00BD2501" w:rsidRDefault="00BC1D65" w:rsidP="00597EED">
            <w:pPr>
              <w:rPr>
                <w:rFonts w:ascii="Times New Roman" w:hAnsi="Times New Roman"/>
                <w:sz w:val="24"/>
                <w:szCs w:val="24"/>
              </w:rPr>
            </w:pPr>
            <m:oMathPara>
              <m:oMath>
                <m:sSub>
                  <m:sSubPr>
                    <m:ctrlPr>
                      <w:rPr>
                        <w:rFonts w:ascii="Cambria Math" w:hAnsi="Cambria Math" w:cs="MS Sans Serif"/>
                        <w:color w:val="000000"/>
                        <w:sz w:val="20"/>
                        <w:szCs w:val="20"/>
                      </w:rPr>
                    </m:ctrlPr>
                  </m:sSubPr>
                  <m:e>
                    <m:r>
                      <m:rPr>
                        <m:sty m:val="p"/>
                      </m:rPr>
                      <w:rPr>
                        <w:rFonts w:ascii="Cambria Math" w:hAnsi="Cambria Math" w:cs="MS Sans Serif"/>
                        <w:color w:val="000000"/>
                        <w:sz w:val="20"/>
                        <w:szCs w:val="20"/>
                      </w:rPr>
                      <m:t>x</m:t>
                    </m:r>
                  </m:e>
                  <m:sub>
                    <m:r>
                      <m:rPr>
                        <m:sty m:val="p"/>
                      </m:rPr>
                      <w:rPr>
                        <w:rFonts w:ascii="Cambria Math" w:hAnsi="Cambria Math" w:cs="MS Sans Serif"/>
                        <w:color w:val="000000"/>
                        <w:sz w:val="20"/>
                        <w:szCs w:val="20"/>
                      </w:rPr>
                      <m:t>H2O</m:t>
                    </m:r>
                  </m:sub>
                </m:sSub>
                <m:r>
                  <m:rPr>
                    <m:sty m:val="p"/>
                  </m:rPr>
                  <w:rPr>
                    <w:rFonts w:ascii="Cambria Math" w:hAnsi="Cambria Math" w:cs="MS Sans Serif"/>
                    <w:color w:val="000000"/>
                    <w:sz w:val="20"/>
                    <w:szCs w:val="20"/>
                  </w:rPr>
                  <m:t xml:space="preserve"> = (</m:t>
                </m:r>
                <m:f>
                  <m:fPr>
                    <m:ctrlPr>
                      <w:rPr>
                        <w:rFonts w:ascii="Cambria Math" w:hAnsi="Cambria Math" w:cs="MS Sans Serif"/>
                        <w:color w:val="000000"/>
                        <w:sz w:val="20"/>
                        <w:szCs w:val="20"/>
                      </w:rPr>
                    </m:ctrlPr>
                  </m:fPr>
                  <m:num>
                    <m:r>
                      <m:rPr>
                        <m:sty m:val="p"/>
                      </m:rPr>
                      <w:rPr>
                        <w:rFonts w:ascii="Cambria Math" w:hAnsi="Cambria Math" w:cs="MS Sans Serif"/>
                        <w:color w:val="000000"/>
                        <w:sz w:val="20"/>
                        <w:szCs w:val="20"/>
                      </w:rPr>
                      <m:t>m</m:t>
                    </m:r>
                  </m:num>
                  <m:den>
                    <m:r>
                      <m:rPr>
                        <m:sty m:val="p"/>
                      </m:rPr>
                      <w:rPr>
                        <w:rFonts w:ascii="Cambria Math" w:hAnsi="Cambria Math" w:cs="MS Sans Serif"/>
                        <w:color w:val="000000"/>
                        <w:sz w:val="20"/>
                        <w:szCs w:val="20"/>
                      </w:rPr>
                      <m:t>2*n</m:t>
                    </m:r>
                  </m:den>
                </m:f>
                <m:r>
                  <m:rPr>
                    <m:sty m:val="p"/>
                  </m:rPr>
                  <w:rPr>
                    <w:rFonts w:ascii="Cambria Math" w:hAnsi="Cambria Math" w:cs="MS Sans Serif"/>
                    <w:color w:val="000000"/>
                    <w:sz w:val="20"/>
                    <w:szCs w:val="20"/>
                  </w:rPr>
                  <m:t>)*</m:t>
                </m:r>
                <m:f>
                  <m:fPr>
                    <m:ctrlPr>
                      <w:rPr>
                        <w:rFonts w:ascii="Cambria Math" w:hAnsi="Cambria Math" w:cs="MS Sans Serif"/>
                        <w:color w:val="000000"/>
                        <w:sz w:val="20"/>
                        <w:szCs w:val="20"/>
                      </w:rPr>
                    </m:ctrlPr>
                  </m:fPr>
                  <m:num>
                    <m:sSub>
                      <m:sSubPr>
                        <m:ctrlPr>
                          <w:rPr>
                            <w:rFonts w:ascii="Cambria Math" w:hAnsi="Cambria Math" w:cs="MS Sans Serif"/>
                            <w:color w:val="000000"/>
                            <w:sz w:val="20"/>
                            <w:szCs w:val="20"/>
                          </w:rPr>
                        </m:ctrlPr>
                      </m:sSubPr>
                      <m:e>
                        <m:r>
                          <m:rPr>
                            <m:sty m:val="p"/>
                          </m:rPr>
                          <w:rPr>
                            <w:rFonts w:ascii="Cambria Math" w:hAnsi="Cambria Math" w:cs="MS Sans Serif"/>
                            <w:color w:val="000000"/>
                            <w:sz w:val="20"/>
                            <w:szCs w:val="20"/>
                          </w:rPr>
                          <m:t>x</m:t>
                        </m:r>
                      </m:e>
                      <m:sub>
                        <m:r>
                          <m:rPr>
                            <m:sty m:val="p"/>
                          </m:rPr>
                          <w:rPr>
                            <w:rFonts w:ascii="Cambria Math" w:hAnsi="Cambria Math" w:cs="MS Sans Serif"/>
                            <w:color w:val="000000"/>
                            <w:sz w:val="20"/>
                            <w:szCs w:val="20"/>
                          </w:rPr>
                          <m:t>CO</m:t>
                        </m:r>
                      </m:sub>
                    </m:sSub>
                    <m:r>
                      <m:rPr>
                        <m:sty m:val="p"/>
                      </m:rPr>
                      <w:rPr>
                        <w:rFonts w:ascii="Cambria Math" w:hAnsi="Cambria Math" w:cs="MS Sans Serif"/>
                        <w:color w:val="000000"/>
                        <w:sz w:val="20"/>
                        <w:szCs w:val="20"/>
                      </w:rPr>
                      <m:t>+</m:t>
                    </m:r>
                    <m:sSub>
                      <m:sSubPr>
                        <m:ctrlPr>
                          <w:rPr>
                            <w:rFonts w:ascii="Cambria Math" w:hAnsi="Cambria Math" w:cs="MS Sans Serif"/>
                            <w:color w:val="000000"/>
                            <w:sz w:val="20"/>
                            <w:szCs w:val="20"/>
                          </w:rPr>
                        </m:ctrlPr>
                      </m:sSubPr>
                      <m:e>
                        <m:r>
                          <m:rPr>
                            <m:sty m:val="p"/>
                          </m:rPr>
                          <w:rPr>
                            <w:rFonts w:ascii="Cambria Math" w:hAnsi="Cambria Math" w:cs="MS Sans Serif"/>
                            <w:color w:val="000000"/>
                            <w:sz w:val="20"/>
                            <w:szCs w:val="20"/>
                          </w:rPr>
                          <m:t>x</m:t>
                        </m:r>
                      </m:e>
                      <m:sub>
                        <m:r>
                          <m:rPr>
                            <m:sty m:val="p"/>
                          </m:rPr>
                          <w:rPr>
                            <w:rFonts w:ascii="Cambria Math" w:hAnsi="Cambria Math" w:cs="MS Sans Serif"/>
                            <w:color w:val="000000"/>
                            <w:sz w:val="20"/>
                            <w:szCs w:val="20"/>
                          </w:rPr>
                          <m:t>CO2</m:t>
                        </m:r>
                      </m:sub>
                    </m:sSub>
                  </m:num>
                  <m:den>
                    <m:r>
                      <m:rPr>
                        <m:sty m:val="p"/>
                      </m:rPr>
                      <w:rPr>
                        <w:rFonts w:ascii="Cambria Math" w:hAnsi="Cambria Math" w:cs="MS Sans Serif"/>
                        <w:color w:val="000000"/>
                        <w:sz w:val="20"/>
                        <w:szCs w:val="20"/>
                      </w:rPr>
                      <m:t>1+</m:t>
                    </m:r>
                    <m:d>
                      <m:dPr>
                        <m:ctrlPr>
                          <w:rPr>
                            <w:rFonts w:ascii="Cambria Math" w:hAnsi="Cambria Math" w:cs="MS Sans Serif"/>
                            <w:color w:val="000000"/>
                            <w:sz w:val="20"/>
                            <w:szCs w:val="20"/>
                          </w:rPr>
                        </m:ctrlPr>
                      </m:dPr>
                      <m:e>
                        <m:f>
                          <m:fPr>
                            <m:ctrlPr>
                              <w:rPr>
                                <w:rFonts w:ascii="Cambria Math" w:hAnsi="Cambria Math" w:cs="MS Sans Serif"/>
                                <w:color w:val="000000"/>
                                <w:sz w:val="20"/>
                                <w:szCs w:val="20"/>
                              </w:rPr>
                            </m:ctrlPr>
                          </m:fPr>
                          <m:num>
                            <m:sSub>
                              <m:sSubPr>
                                <m:ctrlPr>
                                  <w:rPr>
                                    <w:rFonts w:ascii="Cambria Math" w:hAnsi="Cambria Math" w:cs="MS Sans Serif"/>
                                    <w:color w:val="000000"/>
                                    <w:sz w:val="20"/>
                                    <w:szCs w:val="20"/>
                                  </w:rPr>
                                </m:ctrlPr>
                              </m:sSubPr>
                              <m:e>
                                <m:r>
                                  <m:rPr>
                                    <m:sty m:val="p"/>
                                  </m:rPr>
                                  <w:rPr>
                                    <w:rFonts w:ascii="Cambria Math" w:hAnsi="Cambria Math" w:cs="MS Sans Serif"/>
                                    <w:color w:val="000000"/>
                                    <w:sz w:val="20"/>
                                    <w:szCs w:val="20"/>
                                  </w:rPr>
                                  <m:t>x</m:t>
                                </m:r>
                              </m:e>
                              <m:sub>
                                <m:r>
                                  <m:rPr>
                                    <m:sty m:val="p"/>
                                  </m:rPr>
                                  <w:rPr>
                                    <w:rFonts w:ascii="Cambria Math" w:hAnsi="Cambria Math" w:cs="MS Sans Serif"/>
                                    <w:color w:val="000000"/>
                                    <w:sz w:val="20"/>
                                    <w:szCs w:val="20"/>
                                  </w:rPr>
                                  <m:t>CO</m:t>
                                </m:r>
                              </m:sub>
                            </m:sSub>
                          </m:num>
                          <m:den>
                            <m:r>
                              <m:rPr>
                                <m:sty m:val="p"/>
                              </m:rPr>
                              <w:rPr>
                                <w:rFonts w:ascii="Cambria Math" w:hAnsi="Cambria Math" w:cs="MS Sans Serif"/>
                                <w:color w:val="000000"/>
                                <w:sz w:val="20"/>
                                <w:szCs w:val="20"/>
                              </w:rPr>
                              <m:t>k</m:t>
                            </m:r>
                          </m:den>
                        </m:f>
                        <m:r>
                          <m:rPr>
                            <m:sty m:val="p"/>
                          </m:rPr>
                          <w:rPr>
                            <w:rFonts w:ascii="Cambria Math" w:hAnsi="Cambria Math" w:cs="MS Sans Serif"/>
                            <w:color w:val="000000"/>
                            <w:sz w:val="20"/>
                            <w:szCs w:val="20"/>
                          </w:rPr>
                          <m:t>*</m:t>
                        </m:r>
                        <m:sSub>
                          <m:sSubPr>
                            <m:ctrlPr>
                              <w:rPr>
                                <w:rFonts w:ascii="Cambria Math" w:hAnsi="Cambria Math" w:cs="MS Sans Serif"/>
                                <w:color w:val="000000"/>
                                <w:sz w:val="20"/>
                                <w:szCs w:val="20"/>
                              </w:rPr>
                            </m:ctrlPr>
                          </m:sSubPr>
                          <m:e>
                            <m:r>
                              <m:rPr>
                                <m:sty m:val="p"/>
                              </m:rPr>
                              <w:rPr>
                                <w:rFonts w:ascii="Cambria Math" w:hAnsi="Cambria Math" w:cs="MS Sans Serif"/>
                                <w:color w:val="000000"/>
                                <w:sz w:val="20"/>
                                <w:szCs w:val="20"/>
                              </w:rPr>
                              <m:t>x</m:t>
                            </m:r>
                          </m:e>
                          <m:sub>
                            <m:r>
                              <m:rPr>
                                <m:sty m:val="p"/>
                              </m:rPr>
                              <w:rPr>
                                <w:rFonts w:ascii="Cambria Math" w:hAnsi="Cambria Math" w:cs="MS Sans Serif"/>
                                <w:color w:val="000000"/>
                                <w:sz w:val="20"/>
                                <w:szCs w:val="20"/>
                              </w:rPr>
                              <m:t>CO2</m:t>
                            </m:r>
                          </m:sub>
                        </m:sSub>
                      </m:e>
                    </m:d>
                    <m:r>
                      <m:rPr>
                        <m:sty m:val="p"/>
                      </m:rPr>
                      <w:rPr>
                        <w:rFonts w:ascii="Cambria Math" w:hAnsi="Cambria Math" w:cs="MS Sans Serif"/>
                        <w:color w:val="000000"/>
                        <w:sz w:val="20"/>
                        <w:szCs w:val="20"/>
                      </w:rPr>
                      <m:t>+</m:t>
                    </m:r>
                    <m:d>
                      <m:dPr>
                        <m:ctrlPr>
                          <w:rPr>
                            <w:rFonts w:ascii="Cambria Math" w:hAnsi="Cambria Math" w:cs="MS Sans Serif"/>
                            <w:color w:val="000000"/>
                            <w:sz w:val="20"/>
                            <w:szCs w:val="20"/>
                          </w:rPr>
                        </m:ctrlPr>
                      </m:dPr>
                      <m:e>
                        <m:f>
                          <m:fPr>
                            <m:ctrlPr>
                              <w:rPr>
                                <w:rFonts w:ascii="Cambria Math" w:hAnsi="Cambria Math" w:cs="MS Sans Serif"/>
                                <w:color w:val="000000"/>
                                <w:sz w:val="20"/>
                                <w:szCs w:val="20"/>
                              </w:rPr>
                            </m:ctrlPr>
                          </m:fPr>
                          <m:num>
                            <m:r>
                              <m:rPr>
                                <m:sty m:val="p"/>
                              </m:rPr>
                              <w:rPr>
                                <w:rFonts w:ascii="Cambria Math" w:hAnsi="Cambria Math" w:cs="MS Sans Serif"/>
                                <w:color w:val="000000"/>
                                <w:sz w:val="20"/>
                                <w:szCs w:val="20"/>
                              </w:rPr>
                              <m:t>m</m:t>
                            </m:r>
                          </m:num>
                          <m:den>
                            <m:r>
                              <m:rPr>
                                <m:sty m:val="p"/>
                              </m:rPr>
                              <w:rPr>
                                <w:rFonts w:ascii="Cambria Math" w:hAnsi="Cambria Math" w:cs="MS Sans Serif"/>
                                <w:color w:val="000000"/>
                                <w:sz w:val="20"/>
                                <w:szCs w:val="20"/>
                              </w:rPr>
                              <m:t>2*n</m:t>
                            </m:r>
                          </m:den>
                        </m:f>
                      </m:e>
                    </m:d>
                    <m:r>
                      <m:rPr>
                        <m:sty m:val="p"/>
                      </m:rPr>
                      <w:rPr>
                        <w:rFonts w:ascii="Cambria Math" w:hAnsi="Cambria Math" w:cs="MS Sans Serif"/>
                        <w:color w:val="000000"/>
                        <w:sz w:val="20"/>
                        <w:szCs w:val="20"/>
                      </w:rPr>
                      <m:t>*</m:t>
                    </m:r>
                    <m:d>
                      <m:dPr>
                        <m:ctrlPr>
                          <w:rPr>
                            <w:rFonts w:ascii="Cambria Math" w:hAnsi="Cambria Math" w:cs="MS Sans Serif"/>
                            <w:color w:val="000000"/>
                            <w:sz w:val="20"/>
                            <w:szCs w:val="20"/>
                          </w:rPr>
                        </m:ctrlPr>
                      </m:dPr>
                      <m:e>
                        <m:sSub>
                          <m:sSubPr>
                            <m:ctrlPr>
                              <w:rPr>
                                <w:rFonts w:ascii="Cambria Math" w:hAnsi="Cambria Math" w:cs="MS Sans Serif"/>
                                <w:color w:val="000000"/>
                                <w:sz w:val="20"/>
                                <w:szCs w:val="20"/>
                              </w:rPr>
                            </m:ctrlPr>
                          </m:sSubPr>
                          <m:e>
                            <m:r>
                              <m:rPr>
                                <m:sty m:val="p"/>
                              </m:rPr>
                              <w:rPr>
                                <w:rFonts w:ascii="Cambria Math" w:hAnsi="Cambria Math" w:cs="MS Sans Serif"/>
                                <w:color w:val="000000"/>
                                <w:sz w:val="20"/>
                                <w:szCs w:val="20"/>
                              </w:rPr>
                              <m:t>x</m:t>
                            </m:r>
                          </m:e>
                          <m:sub>
                            <m:r>
                              <m:rPr>
                                <m:sty m:val="p"/>
                              </m:rPr>
                              <w:rPr>
                                <w:rFonts w:ascii="Cambria Math" w:hAnsi="Cambria Math" w:cs="MS Sans Serif"/>
                                <w:color w:val="000000"/>
                                <w:sz w:val="20"/>
                                <w:szCs w:val="20"/>
                              </w:rPr>
                              <m:t>CO</m:t>
                            </m:r>
                          </m:sub>
                        </m:sSub>
                        <m:r>
                          <m:rPr>
                            <m:sty m:val="p"/>
                          </m:rPr>
                          <w:rPr>
                            <w:rFonts w:ascii="Cambria Math" w:hAnsi="Cambria Math" w:cs="MS Sans Serif"/>
                            <w:color w:val="000000"/>
                            <w:sz w:val="20"/>
                            <w:szCs w:val="20"/>
                          </w:rPr>
                          <m:t>+</m:t>
                        </m:r>
                        <m:sSub>
                          <m:sSubPr>
                            <m:ctrlPr>
                              <w:rPr>
                                <w:rFonts w:ascii="Cambria Math" w:hAnsi="Cambria Math" w:cs="MS Sans Serif"/>
                                <w:color w:val="000000"/>
                                <w:sz w:val="20"/>
                                <w:szCs w:val="20"/>
                              </w:rPr>
                            </m:ctrlPr>
                          </m:sSubPr>
                          <m:e>
                            <m:r>
                              <m:rPr>
                                <m:sty m:val="p"/>
                              </m:rPr>
                              <w:rPr>
                                <w:rFonts w:ascii="Cambria Math" w:hAnsi="Cambria Math" w:cs="MS Sans Serif"/>
                                <w:color w:val="000000"/>
                                <w:sz w:val="20"/>
                                <w:szCs w:val="20"/>
                              </w:rPr>
                              <m:t>x</m:t>
                            </m:r>
                          </m:e>
                          <m:sub>
                            <m:r>
                              <m:rPr>
                                <m:sty m:val="p"/>
                              </m:rPr>
                              <w:rPr>
                                <w:rFonts w:ascii="Cambria Math" w:hAnsi="Cambria Math" w:cs="MS Sans Serif"/>
                                <w:color w:val="000000"/>
                                <w:sz w:val="20"/>
                                <w:szCs w:val="20"/>
                              </w:rPr>
                              <m:t>CO2</m:t>
                            </m:r>
                          </m:sub>
                        </m:sSub>
                      </m:e>
                    </m:d>
                    <m:ctrlPr>
                      <w:rPr>
                        <w:rFonts w:ascii="Cambria Math" w:hAnsi="Cambria Math"/>
                        <w:i/>
                        <w:sz w:val="24"/>
                        <w:szCs w:val="24"/>
                      </w:rPr>
                    </m:ctrlPr>
                  </m:den>
                </m:f>
              </m:oMath>
            </m:oMathPara>
          </w:p>
        </w:tc>
        <w:tc>
          <w:tcPr>
            <w:tcW w:w="750" w:type="pct"/>
            <w:vAlign w:val="center"/>
          </w:tcPr>
          <w:p w:rsidR="00BD2501" w:rsidRPr="007469F2" w:rsidRDefault="00BD2501" w:rsidP="00BD2501">
            <w:pPr>
              <w:pStyle w:val="ListParagraph"/>
              <w:numPr>
                <w:ilvl w:val="0"/>
                <w:numId w:val="1"/>
              </w:numPr>
              <w:rPr>
                <w:rFonts w:ascii="Times New Roman" w:hAnsi="Times New Roman" w:cs="Times New Roman"/>
                <w:sz w:val="24"/>
                <w:szCs w:val="24"/>
              </w:rPr>
            </w:pPr>
          </w:p>
        </w:tc>
      </w:tr>
    </w:tbl>
    <w:p w:rsidR="007A5C9B" w:rsidRDefault="007A5C9B" w:rsidP="007A5C9B">
      <w:pPr>
        <w:spacing w:line="360" w:lineRule="auto"/>
        <w:rPr>
          <w:sz w:val="24"/>
        </w:rPr>
      </w:pPr>
    </w:p>
    <w:p w:rsidR="009B3803" w:rsidRDefault="009B3803" w:rsidP="007A5C9B">
      <w:pPr>
        <w:spacing w:line="360" w:lineRule="auto"/>
        <w:rPr>
          <w:sz w:val="24"/>
        </w:rPr>
      </w:pPr>
      <w:r>
        <w:rPr>
          <w:sz w:val="24"/>
        </w:rPr>
        <w:t>Where</w:t>
      </w:r>
    </w:p>
    <w:p w:rsidR="009B3803" w:rsidRDefault="009B3803" w:rsidP="009B3803">
      <w:pPr>
        <w:pStyle w:val="ListParagraph"/>
        <w:numPr>
          <w:ilvl w:val="0"/>
          <w:numId w:val="5"/>
        </w:numPr>
        <w:spacing w:line="360" w:lineRule="auto"/>
        <w:rPr>
          <w:sz w:val="24"/>
        </w:rPr>
      </w:pPr>
      <w:r>
        <w:rPr>
          <w:sz w:val="24"/>
        </w:rPr>
        <w:t>n</w:t>
      </w:r>
      <w:r w:rsidRPr="009B3803">
        <w:rPr>
          <w:sz w:val="24"/>
          <w:vertAlign w:val="subscript"/>
        </w:rPr>
        <w:t>O2</w:t>
      </w:r>
      <w:r>
        <w:rPr>
          <w:sz w:val="24"/>
        </w:rPr>
        <w:t xml:space="preserve"> – the Stoichiometric moles of oxygen</w:t>
      </w:r>
    </w:p>
    <w:p w:rsidR="009B3803" w:rsidRDefault="009B3803" w:rsidP="009B3803">
      <w:pPr>
        <w:pStyle w:val="ListParagraph"/>
        <w:numPr>
          <w:ilvl w:val="0"/>
          <w:numId w:val="5"/>
        </w:numPr>
        <w:spacing w:line="360" w:lineRule="auto"/>
        <w:rPr>
          <w:sz w:val="24"/>
        </w:rPr>
      </w:pPr>
      <w:proofErr w:type="spellStart"/>
      <w:r>
        <w:rPr>
          <w:sz w:val="24"/>
        </w:rPr>
        <w:t>n</w:t>
      </w:r>
      <w:r w:rsidRPr="009B3803">
        <w:rPr>
          <w:sz w:val="24"/>
          <w:vertAlign w:val="subscript"/>
        </w:rPr>
        <w:t>P</w:t>
      </w:r>
      <w:proofErr w:type="spellEnd"/>
      <w:r>
        <w:rPr>
          <w:sz w:val="24"/>
        </w:rPr>
        <w:t xml:space="preserve"> – number of moles of product</w:t>
      </w:r>
    </w:p>
    <w:p w:rsidR="009B3803" w:rsidRDefault="009B3803" w:rsidP="009B3803">
      <w:pPr>
        <w:pStyle w:val="ListParagraph"/>
        <w:numPr>
          <w:ilvl w:val="0"/>
          <w:numId w:val="5"/>
        </w:numPr>
        <w:spacing w:line="360" w:lineRule="auto"/>
        <w:rPr>
          <w:sz w:val="24"/>
        </w:rPr>
      </w:pPr>
      <w:r>
        <w:rPr>
          <w:sz w:val="24"/>
        </w:rPr>
        <w:t>K – is a factor with a value of 3.8 [See Heywood 4.9.2]</w:t>
      </w:r>
    </w:p>
    <w:p w:rsidR="009B3803" w:rsidRDefault="009B3803" w:rsidP="009B3803">
      <w:pPr>
        <w:pStyle w:val="ListParagraph"/>
        <w:numPr>
          <w:ilvl w:val="0"/>
          <w:numId w:val="5"/>
        </w:numPr>
        <w:spacing w:line="360" w:lineRule="auto"/>
        <w:rPr>
          <w:sz w:val="24"/>
        </w:rPr>
      </w:pPr>
      <w:r>
        <w:rPr>
          <w:sz w:val="24"/>
        </w:rPr>
        <w:t>x</w:t>
      </w:r>
      <w:r w:rsidRPr="009B3803">
        <w:rPr>
          <w:sz w:val="24"/>
          <w:vertAlign w:val="subscript"/>
        </w:rPr>
        <w:t>i</w:t>
      </w:r>
      <w:r>
        <w:rPr>
          <w:sz w:val="24"/>
        </w:rPr>
        <w:t xml:space="preserve"> – wet mole fraction concentration of </w:t>
      </w:r>
      <w:proofErr w:type="spellStart"/>
      <w:r>
        <w:rPr>
          <w:sz w:val="24"/>
        </w:rPr>
        <w:t>ith</w:t>
      </w:r>
      <w:proofErr w:type="spellEnd"/>
      <w:r>
        <w:rPr>
          <w:sz w:val="24"/>
        </w:rPr>
        <w:t xml:space="preserve"> component in exhaust [See tables F-1 and F-2]]</w:t>
      </w:r>
    </w:p>
    <w:p w:rsidR="009B3803" w:rsidRDefault="009B3803" w:rsidP="009B3803">
      <w:pPr>
        <w:pStyle w:val="ListParagraph"/>
        <w:numPr>
          <w:ilvl w:val="0"/>
          <w:numId w:val="5"/>
        </w:numPr>
        <w:spacing w:line="360" w:lineRule="auto"/>
        <w:rPr>
          <w:sz w:val="24"/>
        </w:rPr>
      </w:pPr>
      <w:r>
        <w:rPr>
          <w:sz w:val="24"/>
        </w:rPr>
        <w:t>x</w:t>
      </w:r>
      <w:r w:rsidRPr="009B3803">
        <w:rPr>
          <w:sz w:val="24"/>
          <w:vertAlign w:val="subscript"/>
        </w:rPr>
        <w:t>i</w:t>
      </w:r>
      <w:r>
        <w:rPr>
          <w:sz w:val="24"/>
        </w:rPr>
        <w:t xml:space="preserve">* - dry mole fraction concentration of </w:t>
      </w:r>
      <w:proofErr w:type="spellStart"/>
      <w:r>
        <w:rPr>
          <w:sz w:val="24"/>
        </w:rPr>
        <w:t>ith</w:t>
      </w:r>
      <w:proofErr w:type="spellEnd"/>
      <w:r>
        <w:rPr>
          <w:sz w:val="24"/>
        </w:rPr>
        <w:t xml:space="preserve"> component in exhaust</w:t>
      </w:r>
    </w:p>
    <w:p w:rsidR="009B3803" w:rsidRDefault="009B3803" w:rsidP="00A043FB">
      <w:pPr>
        <w:spacing w:line="360" w:lineRule="auto"/>
        <w:jc w:val="both"/>
        <w:rPr>
          <w:sz w:val="24"/>
        </w:rPr>
      </w:pPr>
      <w:r>
        <w:rPr>
          <w:sz w:val="24"/>
        </w:rPr>
        <w:t>For this analysis it has been assumed that x</w:t>
      </w:r>
      <w:r w:rsidRPr="009B3803">
        <w:rPr>
          <w:sz w:val="24"/>
          <w:vertAlign w:val="subscript"/>
        </w:rPr>
        <w:t>i</w:t>
      </w:r>
      <w:r>
        <w:rPr>
          <w:sz w:val="24"/>
        </w:rPr>
        <w:t xml:space="preserve"> and x</w:t>
      </w:r>
      <w:r w:rsidRPr="009B3803">
        <w:rPr>
          <w:sz w:val="24"/>
          <w:vertAlign w:val="subscript"/>
        </w:rPr>
        <w:t>i</w:t>
      </w:r>
      <w:r>
        <w:rPr>
          <w:sz w:val="24"/>
        </w:rPr>
        <w:t>* have similar values as value of x</w:t>
      </w:r>
      <w:r w:rsidRPr="009B3803">
        <w:rPr>
          <w:sz w:val="24"/>
          <w:vertAlign w:val="subscript"/>
        </w:rPr>
        <w:t>H2O</w:t>
      </w:r>
      <w:r>
        <w:rPr>
          <w:sz w:val="24"/>
        </w:rPr>
        <w:t xml:space="preserve"> is quite small when compared to other concentrations and is not going to make significant difference in the calculations.</w:t>
      </w:r>
      <w:r w:rsidR="006974F4">
        <w:rPr>
          <w:sz w:val="24"/>
        </w:rPr>
        <w:t xml:space="preserve"> These equations have been used directly from Heywood’s section 4.9.2.</w:t>
      </w:r>
    </w:p>
    <w:p w:rsidR="005B37D8" w:rsidRDefault="00597EED" w:rsidP="00A043FB">
      <w:pPr>
        <w:spacing w:line="360" w:lineRule="auto"/>
        <w:jc w:val="both"/>
        <w:rPr>
          <w:sz w:val="24"/>
        </w:rPr>
      </w:pPr>
      <w:r>
        <w:rPr>
          <w:sz w:val="24"/>
        </w:rPr>
        <w:lastRenderedPageBreak/>
        <w:t xml:space="preserve">Equations also reveal that </w:t>
      </w:r>
      <w:proofErr w:type="gramStart"/>
      <w:r>
        <w:rPr>
          <w:sz w:val="24"/>
        </w:rPr>
        <w:t>phi,</w:t>
      </w:r>
      <w:proofErr w:type="gramEnd"/>
      <w:r>
        <w:rPr>
          <w:sz w:val="24"/>
        </w:rPr>
        <w:t xml:space="preserve"> </w:t>
      </w:r>
      <w:proofErr w:type="spellStart"/>
      <w:r>
        <w:rPr>
          <w:sz w:val="24"/>
        </w:rPr>
        <w:t>n</w:t>
      </w:r>
      <w:r w:rsidRPr="00597EED">
        <w:rPr>
          <w:sz w:val="24"/>
          <w:vertAlign w:val="subscript"/>
        </w:rPr>
        <w:t>P</w:t>
      </w:r>
      <w:proofErr w:type="spellEnd"/>
      <w:r>
        <w:rPr>
          <w:sz w:val="24"/>
        </w:rPr>
        <w:t>, x</w:t>
      </w:r>
      <w:r w:rsidRPr="00597EED">
        <w:rPr>
          <w:sz w:val="24"/>
          <w:vertAlign w:val="subscript"/>
        </w:rPr>
        <w:t>H2O</w:t>
      </w:r>
      <w:r>
        <w:rPr>
          <w:sz w:val="24"/>
        </w:rPr>
        <w:t xml:space="preserve"> and x</w:t>
      </w:r>
      <w:r w:rsidRPr="00597EED">
        <w:rPr>
          <w:sz w:val="24"/>
          <w:vertAlign w:val="subscript"/>
        </w:rPr>
        <w:t>H2</w:t>
      </w:r>
      <w:r>
        <w:rPr>
          <w:sz w:val="24"/>
        </w:rPr>
        <w:t xml:space="preserve"> are four unknowns and can be solved simultaneously by using equations 6 to 9. EES Code and the solution procedure are discussed in Appendix C.</w:t>
      </w:r>
    </w:p>
    <w:p w:rsidR="005B37D8" w:rsidRDefault="005B37D8" w:rsidP="00A043FB">
      <w:pPr>
        <w:spacing w:line="360" w:lineRule="auto"/>
        <w:jc w:val="both"/>
        <w:rPr>
          <w:sz w:val="24"/>
        </w:rPr>
      </w:pPr>
      <w:r>
        <w:rPr>
          <w:sz w:val="24"/>
        </w:rPr>
        <w:t>The value of lambda, that is required, is calculated by reciprocating phi. Also Table 2 in appendix B has actual A/F ratio column which is also one of the desired results and can calculated from equation 5. Fuel flow rate is ca</w:t>
      </w:r>
      <w:r w:rsidR="00F1273A">
        <w:rPr>
          <w:sz w:val="24"/>
        </w:rPr>
        <w:t>lculated by using equation 12</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5B37D8" w:rsidTr="00A043FB">
        <w:tc>
          <w:tcPr>
            <w:tcW w:w="750" w:type="pct"/>
          </w:tcPr>
          <w:p w:rsidR="005B37D8" w:rsidRDefault="005B37D8" w:rsidP="00D936EE">
            <w:pPr>
              <w:rPr>
                <w:rFonts w:ascii="Times New Roman" w:hAnsi="Times New Roman"/>
                <w:sz w:val="24"/>
                <w:szCs w:val="24"/>
              </w:rPr>
            </w:pPr>
          </w:p>
        </w:tc>
        <w:tc>
          <w:tcPr>
            <w:tcW w:w="3500" w:type="pct"/>
          </w:tcPr>
          <w:p w:rsidR="005B37D8" w:rsidRDefault="00BC1D65" w:rsidP="00F1273A">
            <w:pPr>
              <w:rPr>
                <w:rFonts w:ascii="Times New Roman" w:hAnsi="Times New Roman"/>
                <w:sz w:val="24"/>
                <w:szCs w:val="24"/>
              </w:rPr>
            </w:pPr>
            <m:oMathPara>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exhaust</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intake</m:t>
                    </m:r>
                  </m:sub>
                </m:sSub>
              </m:oMath>
            </m:oMathPara>
          </w:p>
        </w:tc>
        <w:tc>
          <w:tcPr>
            <w:tcW w:w="750" w:type="pct"/>
            <w:vAlign w:val="center"/>
          </w:tcPr>
          <w:p w:rsidR="005B37D8" w:rsidRPr="007469F2" w:rsidRDefault="005B37D8" w:rsidP="005B37D8">
            <w:pPr>
              <w:pStyle w:val="ListParagraph"/>
              <w:numPr>
                <w:ilvl w:val="0"/>
                <w:numId w:val="1"/>
              </w:numPr>
              <w:rPr>
                <w:rFonts w:ascii="Times New Roman" w:hAnsi="Times New Roman" w:cs="Times New Roman"/>
                <w:sz w:val="24"/>
                <w:szCs w:val="24"/>
              </w:rPr>
            </w:pPr>
          </w:p>
        </w:tc>
      </w:tr>
    </w:tbl>
    <w:p w:rsidR="007A5C9B" w:rsidRDefault="007A5C9B" w:rsidP="007A5C9B">
      <w:pPr>
        <w:spacing w:line="360" w:lineRule="auto"/>
        <w:rPr>
          <w:sz w:val="24"/>
        </w:rPr>
      </w:pP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F1273A" w:rsidTr="00A043FB">
        <w:tc>
          <w:tcPr>
            <w:tcW w:w="750" w:type="pct"/>
          </w:tcPr>
          <w:p w:rsidR="00F1273A" w:rsidRDefault="00F1273A" w:rsidP="00D936EE">
            <w:pPr>
              <w:rPr>
                <w:rFonts w:ascii="Times New Roman" w:hAnsi="Times New Roman"/>
                <w:sz w:val="24"/>
                <w:szCs w:val="24"/>
              </w:rPr>
            </w:pPr>
          </w:p>
        </w:tc>
        <w:tc>
          <w:tcPr>
            <w:tcW w:w="3500" w:type="pct"/>
          </w:tcPr>
          <w:p w:rsidR="00F1273A" w:rsidRDefault="00BC1D65" w:rsidP="00F1273A">
            <w:pPr>
              <w:rPr>
                <w:rFonts w:ascii="Times New Roman" w:hAnsi="Times New Roman"/>
                <w:sz w:val="24"/>
                <w:szCs w:val="24"/>
              </w:rPr>
            </w:pPr>
            <m:oMathPara>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intake</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air</m:t>
                    </m:r>
                  </m:sub>
                </m:sSub>
                <m:r>
                  <w:rPr>
                    <w:rFonts w:ascii="Cambria Math" w:hAnsi="Cambria Math"/>
                    <w:sz w:val="24"/>
                    <w:szCs w:val="24"/>
                  </w:rPr>
                  <m:t xml:space="preserve">+ </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fuel</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fuel</m:t>
                    </m:r>
                  </m:sub>
                </m:sSub>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air</m:t>
                        </m:r>
                      </m:sub>
                    </m:sSub>
                  </m:num>
                  <m:den>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fuel</m:t>
                        </m:r>
                      </m:sub>
                    </m:sSub>
                  </m:den>
                </m:f>
                <m:r>
                  <w:rPr>
                    <w:rFonts w:ascii="Cambria Math" w:hAnsi="Cambria Math"/>
                    <w:sz w:val="24"/>
                    <w:szCs w:val="24"/>
                  </w:rPr>
                  <m:t>)</m:t>
                </m:r>
              </m:oMath>
            </m:oMathPara>
          </w:p>
        </w:tc>
        <w:tc>
          <w:tcPr>
            <w:tcW w:w="750" w:type="pct"/>
            <w:vAlign w:val="center"/>
          </w:tcPr>
          <w:p w:rsidR="00F1273A" w:rsidRPr="007469F2" w:rsidRDefault="00F1273A" w:rsidP="00F1273A">
            <w:pPr>
              <w:pStyle w:val="ListParagraph"/>
              <w:numPr>
                <w:ilvl w:val="0"/>
                <w:numId w:val="1"/>
              </w:numPr>
              <w:rPr>
                <w:rFonts w:ascii="Times New Roman" w:hAnsi="Times New Roman" w:cs="Times New Roman"/>
                <w:sz w:val="24"/>
                <w:szCs w:val="24"/>
              </w:rPr>
            </w:pPr>
          </w:p>
        </w:tc>
      </w:tr>
    </w:tbl>
    <w:p w:rsidR="007A5C9B" w:rsidRDefault="007A5C9B" w:rsidP="007A5C9B">
      <w:pPr>
        <w:spacing w:line="360" w:lineRule="auto"/>
        <w:rPr>
          <w:sz w:val="24"/>
        </w:rPr>
      </w:pPr>
    </w:p>
    <w:p w:rsidR="00F1273A" w:rsidRDefault="00F1273A" w:rsidP="007A5C9B">
      <w:pPr>
        <w:spacing w:line="360" w:lineRule="auto"/>
        <w:rPr>
          <w:sz w:val="24"/>
        </w:rPr>
      </w:pPr>
      <w:r>
        <w:rPr>
          <w:sz w:val="24"/>
        </w:rPr>
        <w:t>From equations 10 and 11,</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F1273A" w:rsidTr="00A043FB">
        <w:tc>
          <w:tcPr>
            <w:tcW w:w="750" w:type="pct"/>
          </w:tcPr>
          <w:p w:rsidR="00F1273A" w:rsidRDefault="00F1273A" w:rsidP="00D936EE">
            <w:pPr>
              <w:rPr>
                <w:rFonts w:ascii="Times New Roman" w:hAnsi="Times New Roman"/>
                <w:sz w:val="24"/>
                <w:szCs w:val="24"/>
              </w:rPr>
            </w:pPr>
          </w:p>
        </w:tc>
        <w:tc>
          <w:tcPr>
            <w:tcW w:w="3500" w:type="pct"/>
          </w:tcPr>
          <w:p w:rsidR="00F1273A" w:rsidRDefault="00BC1D65" w:rsidP="00F1273A">
            <w:pPr>
              <w:rPr>
                <w:rFonts w:ascii="Times New Roman" w:hAnsi="Times New Roman"/>
                <w:sz w:val="24"/>
                <w:szCs w:val="24"/>
              </w:rPr>
            </w:pPr>
            <m:oMathPara>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fuel</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exhaust</m:t>
                        </m:r>
                      </m:sub>
                    </m:sSub>
                  </m:num>
                  <m:den>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air</m:t>
                            </m:r>
                          </m:sub>
                        </m:sSub>
                      </m:num>
                      <m:den>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fuel</m:t>
                            </m:r>
                          </m:sub>
                        </m:sSub>
                      </m:den>
                    </m:f>
                  </m:den>
                </m:f>
              </m:oMath>
            </m:oMathPara>
          </w:p>
        </w:tc>
        <w:tc>
          <w:tcPr>
            <w:tcW w:w="750" w:type="pct"/>
            <w:vAlign w:val="center"/>
          </w:tcPr>
          <w:p w:rsidR="00F1273A" w:rsidRPr="007469F2" w:rsidRDefault="00F1273A" w:rsidP="00F1273A">
            <w:pPr>
              <w:pStyle w:val="ListParagraph"/>
              <w:numPr>
                <w:ilvl w:val="0"/>
                <w:numId w:val="1"/>
              </w:numPr>
              <w:rPr>
                <w:rFonts w:ascii="Times New Roman" w:hAnsi="Times New Roman" w:cs="Times New Roman"/>
                <w:sz w:val="24"/>
                <w:szCs w:val="24"/>
              </w:rPr>
            </w:pPr>
          </w:p>
        </w:tc>
      </w:tr>
    </w:tbl>
    <w:p w:rsidR="00F1273A" w:rsidRDefault="00F1273A" w:rsidP="007A5C9B">
      <w:pPr>
        <w:spacing w:line="360" w:lineRule="auto"/>
        <w:rPr>
          <w:sz w:val="24"/>
        </w:rPr>
      </w:pPr>
    </w:p>
    <w:p w:rsidR="00F1273A" w:rsidRDefault="00F1273A" w:rsidP="00A043FB">
      <w:pPr>
        <w:spacing w:line="360" w:lineRule="auto"/>
        <w:jc w:val="both"/>
        <w:rPr>
          <w:sz w:val="24"/>
        </w:rPr>
      </w:pPr>
      <w:r>
        <w:rPr>
          <w:sz w:val="24"/>
        </w:rPr>
        <w:t xml:space="preserve">The value of </w:t>
      </w:r>
      <w:proofErr w:type="spellStart"/>
      <w:r>
        <w:rPr>
          <w:sz w:val="24"/>
        </w:rPr>
        <w:t>m</w:t>
      </w:r>
      <w:r w:rsidRPr="00F1273A">
        <w:rPr>
          <w:sz w:val="24"/>
          <w:vertAlign w:val="subscript"/>
        </w:rPr>
        <w:t>exhaust</w:t>
      </w:r>
      <w:proofErr w:type="spellEnd"/>
      <w:r>
        <w:rPr>
          <w:sz w:val="24"/>
        </w:rPr>
        <w:t xml:space="preserve"> in kg/min from Table 3 of the assignment, especially for the passive oxidation case to develop the code presented in Appendix C. </w:t>
      </w:r>
      <w:r w:rsidR="004D57C0">
        <w:rPr>
          <w:sz w:val="24"/>
        </w:rPr>
        <w:t xml:space="preserve">Also, it has to be realized that ratio presented in denominator in </w:t>
      </w:r>
      <w:proofErr w:type="spellStart"/>
      <w:r w:rsidR="004D57C0">
        <w:rPr>
          <w:sz w:val="24"/>
        </w:rPr>
        <w:t>Eq</w:t>
      </w:r>
      <w:proofErr w:type="spellEnd"/>
      <w:r w:rsidR="004D57C0">
        <w:rPr>
          <w:sz w:val="24"/>
        </w:rPr>
        <w:t xml:space="preserve"> 12 is the actual A/F ratio.</w:t>
      </w:r>
    </w:p>
    <w:p w:rsidR="004D57C0" w:rsidRDefault="004D57C0" w:rsidP="007A5C9B">
      <w:pPr>
        <w:spacing w:line="360" w:lineRule="auto"/>
        <w:rPr>
          <w:b/>
          <w:sz w:val="24"/>
        </w:rPr>
      </w:pPr>
      <w:r w:rsidRPr="004D57C0">
        <w:rPr>
          <w:b/>
          <w:sz w:val="24"/>
        </w:rPr>
        <w:t>BSFC</w:t>
      </w:r>
    </w:p>
    <w:p w:rsidR="004D57C0" w:rsidRDefault="004D57C0" w:rsidP="00A043FB">
      <w:pPr>
        <w:spacing w:line="360" w:lineRule="auto"/>
        <w:jc w:val="both"/>
        <w:rPr>
          <w:sz w:val="24"/>
        </w:rPr>
      </w:pPr>
      <w:r>
        <w:rPr>
          <w:sz w:val="24"/>
        </w:rPr>
        <w:t>Brake specific fuel consumption is one of the major parameters measured to test the efficiency of the engine. Every engine has a “sweet-spot” with lowest BSFC at which the engine can be optimized to run at for minimum fuel consumption, in other words maximum efficiency. BSFCs are measured as g/kW-h and usually lie in the range of 200 – 250 g/kW-h for diesel engines. BSFC can be calculated using the equation 13</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4D57C0" w:rsidTr="00A043FB">
        <w:tc>
          <w:tcPr>
            <w:tcW w:w="750" w:type="pct"/>
          </w:tcPr>
          <w:p w:rsidR="004D57C0" w:rsidRDefault="004D57C0" w:rsidP="00D936EE">
            <w:pPr>
              <w:rPr>
                <w:rFonts w:ascii="Times New Roman" w:hAnsi="Times New Roman"/>
                <w:sz w:val="24"/>
                <w:szCs w:val="24"/>
              </w:rPr>
            </w:pPr>
          </w:p>
        </w:tc>
        <w:tc>
          <w:tcPr>
            <w:tcW w:w="3500" w:type="pct"/>
          </w:tcPr>
          <w:p w:rsidR="004D57C0" w:rsidRDefault="004D57C0" w:rsidP="004D57C0">
            <w:pPr>
              <w:rPr>
                <w:rFonts w:ascii="Times New Roman" w:hAnsi="Times New Roman"/>
                <w:sz w:val="24"/>
                <w:szCs w:val="24"/>
              </w:rPr>
            </w:pPr>
            <m:oMathPara>
              <m:oMath>
                <m:r>
                  <w:rPr>
                    <w:rFonts w:ascii="Cambria Math" w:hAnsi="Cambria Math"/>
                    <w:sz w:val="24"/>
                    <w:szCs w:val="24"/>
                  </w:rPr>
                  <m:t>bsfc=</m:t>
                </m:r>
                <m:f>
                  <m:fPr>
                    <m:ctrlPr>
                      <w:rPr>
                        <w:rFonts w:ascii="Cambria Math" w:hAnsi="Cambria Math"/>
                        <w:i/>
                        <w:sz w:val="24"/>
                        <w:szCs w:val="24"/>
                      </w:rPr>
                    </m:ctrlPr>
                  </m:fPr>
                  <m:num>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f</m:t>
                        </m:r>
                      </m:sub>
                    </m:sSub>
                    <m:r>
                      <w:rPr>
                        <w:rFonts w:ascii="Cambria Math" w:hAnsi="Cambria Math"/>
                        <w:sz w:val="24"/>
                        <w:szCs w:val="24"/>
                      </w:rPr>
                      <m:t>*60*1000</m:t>
                    </m:r>
                  </m:num>
                  <m:den>
                    <m:r>
                      <w:rPr>
                        <w:rFonts w:ascii="Cambria Math" w:hAnsi="Cambria Math"/>
                        <w:sz w:val="24"/>
                        <w:szCs w:val="24"/>
                      </w:rPr>
                      <m:t>P</m:t>
                    </m:r>
                  </m:den>
                </m:f>
              </m:oMath>
            </m:oMathPara>
          </w:p>
        </w:tc>
        <w:tc>
          <w:tcPr>
            <w:tcW w:w="750" w:type="pct"/>
            <w:vAlign w:val="center"/>
          </w:tcPr>
          <w:p w:rsidR="004D57C0" w:rsidRPr="007469F2" w:rsidRDefault="004D57C0" w:rsidP="004D57C0">
            <w:pPr>
              <w:pStyle w:val="ListParagraph"/>
              <w:numPr>
                <w:ilvl w:val="0"/>
                <w:numId w:val="1"/>
              </w:numPr>
              <w:rPr>
                <w:rFonts w:ascii="Times New Roman" w:hAnsi="Times New Roman" w:cs="Times New Roman"/>
                <w:sz w:val="24"/>
                <w:szCs w:val="24"/>
              </w:rPr>
            </w:pPr>
          </w:p>
        </w:tc>
      </w:tr>
    </w:tbl>
    <w:p w:rsidR="004D57C0" w:rsidRPr="004D57C0" w:rsidRDefault="004D57C0" w:rsidP="007A5C9B">
      <w:pPr>
        <w:spacing w:line="360" w:lineRule="auto"/>
        <w:rPr>
          <w:sz w:val="24"/>
        </w:rPr>
      </w:pPr>
    </w:p>
    <w:p w:rsidR="00F1273A" w:rsidRDefault="004D57C0" w:rsidP="007A5C9B">
      <w:pPr>
        <w:spacing w:line="360" w:lineRule="auto"/>
        <w:rPr>
          <w:sz w:val="24"/>
        </w:rPr>
      </w:pPr>
      <w:proofErr w:type="gramStart"/>
      <w:r>
        <w:rPr>
          <w:sz w:val="24"/>
        </w:rPr>
        <w:lastRenderedPageBreak/>
        <w:t>where</w:t>
      </w:r>
      <w:proofErr w:type="gramEnd"/>
    </w:p>
    <w:p w:rsidR="004D57C0" w:rsidRDefault="004D57C0" w:rsidP="004D57C0">
      <w:pPr>
        <w:pStyle w:val="ListParagraph"/>
        <w:numPr>
          <w:ilvl w:val="0"/>
          <w:numId w:val="6"/>
        </w:numPr>
        <w:spacing w:line="360" w:lineRule="auto"/>
        <w:rPr>
          <w:sz w:val="24"/>
        </w:rPr>
      </w:pPr>
      <w:proofErr w:type="spellStart"/>
      <w:r>
        <w:rPr>
          <w:sz w:val="24"/>
        </w:rPr>
        <w:t>bsfc</w:t>
      </w:r>
      <w:proofErr w:type="spellEnd"/>
      <w:r>
        <w:rPr>
          <w:sz w:val="24"/>
        </w:rPr>
        <w:t xml:space="preserve"> – brake specific fuel consumption in g/kW-h</w:t>
      </w:r>
    </w:p>
    <w:p w:rsidR="004D57C0" w:rsidRDefault="004D57C0" w:rsidP="004D57C0">
      <w:pPr>
        <w:pStyle w:val="ListParagraph"/>
        <w:numPr>
          <w:ilvl w:val="0"/>
          <w:numId w:val="6"/>
        </w:numPr>
        <w:spacing w:line="360" w:lineRule="auto"/>
        <w:rPr>
          <w:sz w:val="24"/>
        </w:rPr>
      </w:pPr>
      <w:r>
        <w:rPr>
          <w:sz w:val="24"/>
        </w:rPr>
        <w:t>m</w:t>
      </w:r>
      <w:r w:rsidRPr="004D57C0">
        <w:rPr>
          <w:sz w:val="24"/>
          <w:vertAlign w:val="subscript"/>
        </w:rPr>
        <w:t>f</w:t>
      </w:r>
      <w:r>
        <w:rPr>
          <w:sz w:val="24"/>
        </w:rPr>
        <w:t xml:space="preserve"> – mass flow rate of fuel in g/min</w:t>
      </w:r>
    </w:p>
    <w:p w:rsidR="004D57C0" w:rsidRDefault="004D57C0" w:rsidP="004D57C0">
      <w:pPr>
        <w:pStyle w:val="ListParagraph"/>
        <w:numPr>
          <w:ilvl w:val="0"/>
          <w:numId w:val="6"/>
        </w:numPr>
        <w:spacing w:line="360" w:lineRule="auto"/>
        <w:rPr>
          <w:sz w:val="24"/>
        </w:rPr>
      </w:pPr>
      <w:r>
        <w:rPr>
          <w:sz w:val="24"/>
        </w:rPr>
        <w:t>P – Power of the engine in kW</w:t>
      </w:r>
    </w:p>
    <w:p w:rsidR="005570C8" w:rsidRPr="004D57C0" w:rsidRDefault="004D57C0" w:rsidP="004D57C0">
      <w:pPr>
        <w:spacing w:line="360" w:lineRule="auto"/>
        <w:rPr>
          <w:sz w:val="24"/>
        </w:rPr>
      </w:pPr>
      <w:r>
        <w:rPr>
          <w:sz w:val="24"/>
        </w:rPr>
        <w:t>As this calculation is not as tedious as other calculat</w:t>
      </w:r>
      <w:r w:rsidR="005570C8">
        <w:rPr>
          <w:sz w:val="24"/>
        </w:rPr>
        <w:t xml:space="preserve">ions and the data from previous </w:t>
      </w:r>
      <w:r>
        <w:rPr>
          <w:sz w:val="24"/>
        </w:rPr>
        <w:t>calculations is readily available, this calculation is made directly in EXCEL spreadsheet</w:t>
      </w:r>
    </w:p>
    <w:p w:rsidR="007A5C9B" w:rsidRDefault="005570C8" w:rsidP="007A5C9B">
      <w:pPr>
        <w:spacing w:line="360" w:lineRule="auto"/>
        <w:rPr>
          <w:b/>
          <w:sz w:val="24"/>
        </w:rPr>
      </w:pPr>
      <w:r w:rsidRPr="005570C8">
        <w:rPr>
          <w:b/>
          <w:sz w:val="24"/>
        </w:rPr>
        <w:t>Brake Specific Emissions (BSE</w:t>
      </w:r>
      <w:r>
        <w:rPr>
          <w:b/>
          <w:sz w:val="24"/>
        </w:rPr>
        <w:t xml:space="preserve"> </w:t>
      </w:r>
      <w:proofErr w:type="spellStart"/>
      <w:r>
        <w:rPr>
          <w:b/>
          <w:sz w:val="24"/>
        </w:rPr>
        <w:t>NOx</w:t>
      </w:r>
      <w:proofErr w:type="spellEnd"/>
      <w:r>
        <w:rPr>
          <w:b/>
          <w:sz w:val="24"/>
        </w:rPr>
        <w:t xml:space="preserve"> and BSE PM</w:t>
      </w:r>
      <w:r w:rsidRPr="005570C8">
        <w:rPr>
          <w:b/>
          <w:sz w:val="24"/>
        </w:rPr>
        <w:t>)</w:t>
      </w:r>
    </w:p>
    <w:p w:rsidR="005570C8" w:rsidRDefault="005570C8" w:rsidP="00A043FB">
      <w:pPr>
        <w:spacing w:line="360" w:lineRule="auto"/>
        <w:jc w:val="both"/>
        <w:rPr>
          <w:sz w:val="24"/>
        </w:rPr>
      </w:pPr>
      <w:r>
        <w:rPr>
          <w:sz w:val="24"/>
        </w:rPr>
        <w:t>Table 3 of the assignment presents data on engine out PM concentration (mg/</w:t>
      </w:r>
      <w:proofErr w:type="spellStart"/>
      <w:r>
        <w:rPr>
          <w:sz w:val="24"/>
        </w:rPr>
        <w:t>scm</w:t>
      </w:r>
      <w:proofErr w:type="spellEnd"/>
      <w:r>
        <w:rPr>
          <w:sz w:val="24"/>
        </w:rPr>
        <w:t xml:space="preserve">) which is basically mass per unit standard volume of exhaust. Table 4.19 presents exhaust volumetric flow rate data (volume per unit time) at average CPF temperatures. PM concentration is multiplied with exhaust flow rate to get a measurement of mass flow rate </w:t>
      </w:r>
      <w:r w:rsidR="00984F61">
        <w:rPr>
          <w:sz w:val="24"/>
        </w:rPr>
        <w:t xml:space="preserve">of PM </w:t>
      </w:r>
      <w:r>
        <w:rPr>
          <w:sz w:val="24"/>
        </w:rPr>
        <w:t xml:space="preserve">(g/h). However, the volumetric flow rates in Table 4.19 of the assignment cannot be used directly as PM concentrations are evaluated as </w:t>
      </w:r>
      <w:proofErr w:type="spellStart"/>
      <w:r>
        <w:rPr>
          <w:sz w:val="24"/>
        </w:rPr>
        <w:t>scm</w:t>
      </w:r>
      <w:proofErr w:type="spellEnd"/>
      <w:r>
        <w:rPr>
          <w:sz w:val="24"/>
        </w:rPr>
        <w:t xml:space="preserve"> (standard cubic </w:t>
      </w:r>
      <w:r w:rsidR="00984F61">
        <w:rPr>
          <w:sz w:val="24"/>
        </w:rPr>
        <w:t>meter</w:t>
      </w:r>
      <w:r>
        <w:rPr>
          <w:sz w:val="24"/>
        </w:rPr>
        <w:t>).</w:t>
      </w:r>
      <w:r w:rsidR="00984F61">
        <w:rPr>
          <w:sz w:val="24"/>
        </w:rPr>
        <w:t xml:space="preserve"> These volumes should be converted to </w:t>
      </w:r>
      <w:proofErr w:type="spellStart"/>
      <w:r w:rsidR="00984F61">
        <w:rPr>
          <w:sz w:val="24"/>
        </w:rPr>
        <w:t>scm</w:t>
      </w:r>
      <w:proofErr w:type="spellEnd"/>
      <w:r w:rsidR="00984F61">
        <w:rPr>
          <w:sz w:val="24"/>
        </w:rPr>
        <w:t xml:space="preserve"> conditions before they can be used to calculate g/h of PM. Equation of state can be used to determine the volumes at standard conditions as average CPF temperatures are known. Here, an assumption is made that the pressure drop across CPF is negligible and as the exhaust is into the atmosphere at 100kPa, it has been assumed that pressure at the measurement location is also atmospheric. Under these assumptions, volume flow rates can be converted to </w:t>
      </w:r>
      <w:proofErr w:type="spellStart"/>
      <w:r w:rsidR="00984F61">
        <w:rPr>
          <w:sz w:val="24"/>
        </w:rPr>
        <w:t>scm</w:t>
      </w:r>
      <w:proofErr w:type="spellEnd"/>
      <w:r w:rsidR="00984F61">
        <w:rPr>
          <w:sz w:val="24"/>
        </w:rPr>
        <w:t xml:space="preserve"> using equation 14</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984F61" w:rsidTr="00A043FB">
        <w:tc>
          <w:tcPr>
            <w:tcW w:w="750" w:type="pct"/>
          </w:tcPr>
          <w:p w:rsidR="00984F61" w:rsidRDefault="00984F61" w:rsidP="00D936EE">
            <w:pPr>
              <w:rPr>
                <w:rFonts w:ascii="Times New Roman" w:hAnsi="Times New Roman"/>
                <w:sz w:val="24"/>
                <w:szCs w:val="24"/>
              </w:rPr>
            </w:pPr>
          </w:p>
        </w:tc>
        <w:tc>
          <w:tcPr>
            <w:tcW w:w="3500" w:type="pct"/>
          </w:tcPr>
          <w:p w:rsidR="00984F61" w:rsidRDefault="00BC1D65" w:rsidP="00984F61">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scm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exhaust</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scm</m:t>
                        </m:r>
                      </m:sub>
                    </m:sSub>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exhaust</m:t>
                        </m:r>
                      </m:sub>
                    </m:sSub>
                  </m:den>
                </m:f>
                <m:r>
                  <w:rPr>
                    <w:rFonts w:ascii="Cambria Math" w:hAnsi="Cambria Math"/>
                    <w:sz w:val="24"/>
                    <w:szCs w:val="24"/>
                  </w:rPr>
                  <m:t>)</m:t>
                </m:r>
              </m:oMath>
            </m:oMathPara>
          </w:p>
        </w:tc>
        <w:tc>
          <w:tcPr>
            <w:tcW w:w="750" w:type="pct"/>
            <w:vAlign w:val="center"/>
          </w:tcPr>
          <w:p w:rsidR="00984F61" w:rsidRPr="007469F2" w:rsidRDefault="00984F61" w:rsidP="00984F61">
            <w:pPr>
              <w:pStyle w:val="ListParagraph"/>
              <w:numPr>
                <w:ilvl w:val="0"/>
                <w:numId w:val="1"/>
              </w:numPr>
              <w:rPr>
                <w:rFonts w:ascii="Times New Roman" w:hAnsi="Times New Roman" w:cs="Times New Roman"/>
                <w:sz w:val="24"/>
                <w:szCs w:val="24"/>
              </w:rPr>
            </w:pPr>
          </w:p>
        </w:tc>
      </w:tr>
    </w:tbl>
    <w:p w:rsidR="00984F61" w:rsidRDefault="00984F61" w:rsidP="007A5C9B">
      <w:pPr>
        <w:spacing w:line="360" w:lineRule="auto"/>
        <w:rPr>
          <w:sz w:val="24"/>
        </w:rPr>
      </w:pPr>
    </w:p>
    <w:p w:rsidR="00984F61" w:rsidRDefault="00984F61" w:rsidP="007A5C9B">
      <w:pPr>
        <w:spacing w:line="360" w:lineRule="auto"/>
        <w:rPr>
          <w:sz w:val="24"/>
        </w:rPr>
      </w:pPr>
      <w:proofErr w:type="spellStart"/>
      <w:r>
        <w:rPr>
          <w:sz w:val="24"/>
        </w:rPr>
        <w:t>T</w:t>
      </w:r>
      <w:r w:rsidRPr="00984F61">
        <w:rPr>
          <w:sz w:val="24"/>
          <w:vertAlign w:val="subscript"/>
        </w:rPr>
        <w:t>scm</w:t>
      </w:r>
      <w:proofErr w:type="spellEnd"/>
      <w:r>
        <w:rPr>
          <w:sz w:val="24"/>
        </w:rPr>
        <w:t xml:space="preserve"> is assumed to be a constant value of 298K and the value </w:t>
      </w:r>
      <w:proofErr w:type="spellStart"/>
      <w:r>
        <w:rPr>
          <w:sz w:val="24"/>
        </w:rPr>
        <w:t>T</w:t>
      </w:r>
      <w:r w:rsidRPr="00984F61">
        <w:rPr>
          <w:sz w:val="24"/>
          <w:vertAlign w:val="subscript"/>
        </w:rPr>
        <w:t>exhaust</w:t>
      </w:r>
      <w:proofErr w:type="spellEnd"/>
      <w:r>
        <w:rPr>
          <w:sz w:val="24"/>
        </w:rPr>
        <w:t xml:space="preserve"> is obtained from the table.</w:t>
      </w:r>
      <w:r w:rsidR="000763D2">
        <w:rPr>
          <w:sz w:val="24"/>
        </w:rPr>
        <w:t xml:space="preserve"> Also it has been assumed that </w:t>
      </w:r>
      <w:proofErr w:type="spellStart"/>
      <w:r w:rsidR="000763D2">
        <w:rPr>
          <w:sz w:val="24"/>
        </w:rPr>
        <w:t>Tscm</w:t>
      </w:r>
      <w:proofErr w:type="spellEnd"/>
      <w:r w:rsidR="000763D2">
        <w:rPr>
          <w:sz w:val="24"/>
        </w:rPr>
        <w:t xml:space="preserve"> = </w:t>
      </w:r>
      <w:proofErr w:type="spellStart"/>
      <w:r w:rsidR="000763D2">
        <w:rPr>
          <w:sz w:val="24"/>
        </w:rPr>
        <w:t>Texhaust</w:t>
      </w:r>
      <w:proofErr w:type="spellEnd"/>
      <w:r w:rsidR="000763D2">
        <w:rPr>
          <w:sz w:val="24"/>
        </w:rPr>
        <w:t>. The calculations are made in excel spreadsheet and are presented in Appendix D.</w:t>
      </w:r>
      <w:r w:rsidR="00D936EE">
        <w:rPr>
          <w:sz w:val="24"/>
        </w:rPr>
        <w:t xml:space="preserve"> PM BSE is calculated using equation 15</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D936EE" w:rsidTr="00A043FB">
        <w:tc>
          <w:tcPr>
            <w:tcW w:w="750" w:type="pct"/>
          </w:tcPr>
          <w:p w:rsidR="00D936EE" w:rsidRDefault="00D936EE" w:rsidP="00D936EE">
            <w:pPr>
              <w:rPr>
                <w:rFonts w:ascii="Times New Roman" w:hAnsi="Times New Roman"/>
                <w:sz w:val="24"/>
                <w:szCs w:val="24"/>
              </w:rPr>
            </w:pPr>
          </w:p>
        </w:tc>
        <w:tc>
          <w:tcPr>
            <w:tcW w:w="3500" w:type="pct"/>
          </w:tcPr>
          <w:p w:rsidR="00D936EE" w:rsidRDefault="00D936EE" w:rsidP="00D936EE">
            <w:pPr>
              <w:rPr>
                <w:rFonts w:ascii="Times New Roman" w:hAnsi="Times New Roman"/>
                <w:sz w:val="24"/>
                <w:szCs w:val="24"/>
              </w:rPr>
            </w:pPr>
            <m:oMathPara>
              <m:oMath>
                <m:r>
                  <w:rPr>
                    <w:rFonts w:ascii="Cambria Math" w:eastAsiaTheme="minorEastAsia" w:hAnsi="Cambria Math" w:cstheme="minorHAnsi"/>
                    <w:sz w:val="24"/>
                  </w:rPr>
                  <m:t>BSE PM=</m:t>
                </m:r>
                <m:sSub>
                  <m:sSubPr>
                    <m:ctrlPr>
                      <w:rPr>
                        <w:rFonts w:ascii="Cambria Math" w:eastAsiaTheme="minorEastAsia" w:hAnsi="Cambria Math" w:cstheme="minorHAnsi"/>
                        <w:i/>
                        <w:sz w:val="24"/>
                      </w:rPr>
                    </m:ctrlPr>
                  </m:sSubPr>
                  <m:e>
                    <m:r>
                      <w:rPr>
                        <w:rFonts w:ascii="Cambria Math" w:eastAsiaTheme="minorEastAsia" w:hAnsi="Cambria Math" w:cstheme="minorHAnsi"/>
                        <w:sz w:val="24"/>
                      </w:rPr>
                      <m:t>V</m:t>
                    </m:r>
                  </m:e>
                  <m:sub>
                    <m:r>
                      <w:rPr>
                        <w:rFonts w:ascii="Cambria Math" w:eastAsiaTheme="minorEastAsia" w:hAnsi="Cambria Math" w:cstheme="minorHAnsi"/>
                        <w:sz w:val="24"/>
                      </w:rPr>
                      <m:t>scm</m:t>
                    </m:r>
                  </m:sub>
                </m:sSub>
                <m:r>
                  <w:rPr>
                    <w:rFonts w:ascii="Cambria Math" w:eastAsiaTheme="minorEastAsia" w:hAnsi="Cambria Math" w:cstheme="minorHAnsi"/>
                    <w:sz w:val="24"/>
                  </w:rPr>
                  <m:t>*</m:t>
                </m:r>
                <m:f>
                  <m:fPr>
                    <m:ctrlPr>
                      <w:rPr>
                        <w:rFonts w:ascii="Cambria Math" w:eastAsiaTheme="minorEastAsia" w:hAnsi="Cambria Math" w:cstheme="minorHAnsi"/>
                        <w:i/>
                        <w:sz w:val="24"/>
                      </w:rPr>
                    </m:ctrlPr>
                  </m:fPr>
                  <m:num>
                    <m:r>
                      <w:rPr>
                        <w:rFonts w:ascii="Cambria Math" w:eastAsiaTheme="minorEastAsia" w:hAnsi="Cambria Math" w:cstheme="minorHAnsi"/>
                        <w:sz w:val="24"/>
                      </w:rPr>
                      <m:t>EnginePMconc</m:t>
                    </m:r>
                  </m:num>
                  <m:den>
                    <m:sSub>
                      <m:sSubPr>
                        <m:ctrlPr>
                          <w:rPr>
                            <w:rFonts w:ascii="Cambria Math" w:eastAsiaTheme="minorEastAsia" w:hAnsi="Cambria Math" w:cstheme="minorHAnsi"/>
                            <w:i/>
                            <w:sz w:val="24"/>
                          </w:rPr>
                        </m:ctrlPr>
                      </m:sSubPr>
                      <m:e>
                        <m:r>
                          <w:rPr>
                            <w:rFonts w:ascii="Cambria Math" w:eastAsiaTheme="minorEastAsia" w:hAnsi="Cambria Math" w:cstheme="minorHAnsi"/>
                            <w:sz w:val="24"/>
                          </w:rPr>
                          <m:t>P</m:t>
                        </m:r>
                      </m:e>
                      <m:sub>
                        <m:r>
                          <w:rPr>
                            <w:rFonts w:ascii="Cambria Math" w:eastAsiaTheme="minorEastAsia" w:hAnsi="Cambria Math" w:cstheme="minorHAnsi"/>
                            <w:sz w:val="24"/>
                          </w:rPr>
                          <m:t>bhp</m:t>
                        </m:r>
                      </m:sub>
                    </m:sSub>
                  </m:den>
                </m:f>
                <m:r>
                  <w:rPr>
                    <w:rFonts w:ascii="Cambria Math" w:eastAsiaTheme="minorEastAsia" w:hAnsi="Cambria Math" w:cstheme="minorHAnsi"/>
                    <w:sz w:val="24"/>
                  </w:rPr>
                  <m:t>*(</m:t>
                </m:r>
                <m:f>
                  <m:fPr>
                    <m:ctrlPr>
                      <w:rPr>
                        <w:rFonts w:ascii="Cambria Math" w:eastAsiaTheme="minorEastAsia" w:hAnsi="Cambria Math" w:cstheme="minorHAnsi"/>
                        <w:i/>
                        <w:sz w:val="24"/>
                      </w:rPr>
                    </m:ctrlPr>
                  </m:fPr>
                  <m:num>
                    <m:r>
                      <w:rPr>
                        <w:rFonts w:ascii="Cambria Math" w:eastAsiaTheme="minorEastAsia" w:hAnsi="Cambria Math" w:cstheme="minorHAnsi"/>
                        <w:sz w:val="24"/>
                      </w:rPr>
                      <m:t>60</m:t>
                    </m:r>
                  </m:num>
                  <m:den>
                    <m:r>
                      <w:rPr>
                        <w:rFonts w:ascii="Cambria Math" w:eastAsiaTheme="minorEastAsia" w:hAnsi="Cambria Math" w:cstheme="minorHAnsi"/>
                        <w:sz w:val="24"/>
                      </w:rPr>
                      <m:t>1000</m:t>
                    </m:r>
                  </m:den>
                </m:f>
                <m:r>
                  <w:rPr>
                    <w:rFonts w:ascii="Cambria Math" w:eastAsiaTheme="minorEastAsia" w:hAnsi="Cambria Math" w:cstheme="minorHAnsi"/>
                    <w:sz w:val="24"/>
                  </w:rPr>
                  <m:t>)</m:t>
                </m:r>
              </m:oMath>
            </m:oMathPara>
          </w:p>
        </w:tc>
        <w:tc>
          <w:tcPr>
            <w:tcW w:w="750" w:type="pct"/>
            <w:vAlign w:val="center"/>
          </w:tcPr>
          <w:p w:rsidR="00D936EE" w:rsidRPr="007469F2" w:rsidRDefault="00D936EE" w:rsidP="00D936EE">
            <w:pPr>
              <w:pStyle w:val="ListParagraph"/>
              <w:numPr>
                <w:ilvl w:val="0"/>
                <w:numId w:val="1"/>
              </w:numPr>
              <w:rPr>
                <w:rFonts w:ascii="Times New Roman" w:hAnsi="Times New Roman" w:cs="Times New Roman"/>
                <w:sz w:val="24"/>
                <w:szCs w:val="24"/>
              </w:rPr>
            </w:pPr>
          </w:p>
        </w:tc>
      </w:tr>
    </w:tbl>
    <w:p w:rsidR="00D936EE" w:rsidRDefault="00D936EE" w:rsidP="00A043FB">
      <w:pPr>
        <w:spacing w:line="360" w:lineRule="auto"/>
        <w:jc w:val="both"/>
        <w:rPr>
          <w:sz w:val="24"/>
        </w:rPr>
      </w:pPr>
      <w:r>
        <w:rPr>
          <w:sz w:val="24"/>
        </w:rPr>
        <w:lastRenderedPageBreak/>
        <w:t xml:space="preserve">Table 3 also has information on </w:t>
      </w:r>
      <w:proofErr w:type="spellStart"/>
      <w:r>
        <w:rPr>
          <w:sz w:val="24"/>
        </w:rPr>
        <w:t>NOx</w:t>
      </w:r>
      <w:proofErr w:type="spellEnd"/>
      <w:r>
        <w:rPr>
          <w:sz w:val="24"/>
        </w:rPr>
        <w:t xml:space="preserve">/PM. As engine PM is known in from the previous step (Refer Appendix D), </w:t>
      </w:r>
      <w:proofErr w:type="spellStart"/>
      <w:r>
        <w:rPr>
          <w:sz w:val="24"/>
        </w:rPr>
        <w:t>NOx</w:t>
      </w:r>
      <w:proofErr w:type="spellEnd"/>
      <w:r>
        <w:rPr>
          <w:sz w:val="24"/>
        </w:rPr>
        <w:t xml:space="preserve"> (mg/</w:t>
      </w:r>
      <w:proofErr w:type="spellStart"/>
      <w:r>
        <w:rPr>
          <w:sz w:val="24"/>
        </w:rPr>
        <w:t>scm</w:t>
      </w:r>
      <w:proofErr w:type="spellEnd"/>
      <w:r>
        <w:rPr>
          <w:sz w:val="24"/>
        </w:rPr>
        <w:t xml:space="preserve">) can also be calculated. BSE </w:t>
      </w:r>
      <w:proofErr w:type="spellStart"/>
      <w:r>
        <w:rPr>
          <w:sz w:val="24"/>
        </w:rPr>
        <w:t>Nox</w:t>
      </w:r>
      <w:proofErr w:type="spellEnd"/>
      <w:r>
        <w:rPr>
          <w:sz w:val="24"/>
        </w:rPr>
        <w:t xml:space="preserve"> can be calculated using the same previously used procedure. </w:t>
      </w:r>
      <w:proofErr w:type="spellStart"/>
      <w:r>
        <w:rPr>
          <w:sz w:val="24"/>
        </w:rPr>
        <w:t>NOx</w:t>
      </w:r>
      <w:proofErr w:type="spellEnd"/>
      <w:r>
        <w:rPr>
          <w:sz w:val="24"/>
        </w:rPr>
        <w:t xml:space="preserve"> BSE is given by Equation 16</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D936EE" w:rsidTr="00A043FB">
        <w:tc>
          <w:tcPr>
            <w:tcW w:w="750" w:type="pct"/>
          </w:tcPr>
          <w:p w:rsidR="00D936EE" w:rsidRDefault="00D936EE" w:rsidP="00D936EE">
            <w:pPr>
              <w:rPr>
                <w:rFonts w:ascii="Times New Roman" w:hAnsi="Times New Roman"/>
                <w:sz w:val="24"/>
                <w:szCs w:val="24"/>
              </w:rPr>
            </w:pPr>
          </w:p>
        </w:tc>
        <w:tc>
          <w:tcPr>
            <w:tcW w:w="3500" w:type="pct"/>
          </w:tcPr>
          <w:p w:rsidR="00D936EE" w:rsidRDefault="00D936EE" w:rsidP="00D936EE">
            <w:pPr>
              <w:rPr>
                <w:rFonts w:ascii="Times New Roman" w:hAnsi="Times New Roman"/>
                <w:sz w:val="24"/>
                <w:szCs w:val="24"/>
              </w:rPr>
            </w:pPr>
            <m:oMathPara>
              <m:oMath>
                <m:r>
                  <w:rPr>
                    <w:rFonts w:ascii="Cambria Math" w:hAnsi="Cambria Math"/>
                    <w:sz w:val="24"/>
                    <w:szCs w:val="24"/>
                  </w:rPr>
                  <m:t>BSE N</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scm</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EngineN</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m:t>
                        </m:r>
                      </m:sub>
                    </m:sSub>
                    <m:r>
                      <w:rPr>
                        <w:rFonts w:ascii="Cambria Math" w:hAnsi="Cambria Math"/>
                        <w:sz w:val="24"/>
                        <w:szCs w:val="24"/>
                      </w:rPr>
                      <m:t>conc</m:t>
                    </m:r>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bhp</m:t>
                        </m:r>
                      </m:sub>
                    </m:sSub>
                  </m:den>
                </m:f>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60</m:t>
                        </m:r>
                      </m:num>
                      <m:den>
                        <m:r>
                          <w:rPr>
                            <w:rFonts w:ascii="Cambria Math" w:hAnsi="Cambria Math"/>
                            <w:sz w:val="24"/>
                            <w:szCs w:val="24"/>
                          </w:rPr>
                          <m:t>1000</m:t>
                        </m:r>
                      </m:den>
                    </m:f>
                  </m:e>
                </m:d>
              </m:oMath>
            </m:oMathPara>
          </w:p>
        </w:tc>
        <w:tc>
          <w:tcPr>
            <w:tcW w:w="750" w:type="pct"/>
            <w:vAlign w:val="center"/>
          </w:tcPr>
          <w:p w:rsidR="00D936EE" w:rsidRPr="007469F2" w:rsidRDefault="00D936EE" w:rsidP="00D936EE">
            <w:pPr>
              <w:pStyle w:val="ListParagraph"/>
              <w:numPr>
                <w:ilvl w:val="0"/>
                <w:numId w:val="1"/>
              </w:numPr>
              <w:rPr>
                <w:rFonts w:ascii="Times New Roman" w:hAnsi="Times New Roman" w:cs="Times New Roman"/>
                <w:sz w:val="24"/>
                <w:szCs w:val="24"/>
              </w:rPr>
            </w:pPr>
          </w:p>
        </w:tc>
      </w:tr>
    </w:tbl>
    <w:p w:rsidR="00D936EE" w:rsidRDefault="00D936EE" w:rsidP="007A5C9B">
      <w:pPr>
        <w:spacing w:line="360" w:lineRule="auto"/>
        <w:rPr>
          <w:sz w:val="24"/>
        </w:rPr>
      </w:pPr>
    </w:p>
    <w:p w:rsidR="00D936EE" w:rsidRDefault="00D936EE" w:rsidP="007A5C9B">
      <w:pPr>
        <w:spacing w:line="360" w:lineRule="auto"/>
        <w:rPr>
          <w:sz w:val="24"/>
        </w:rPr>
      </w:pPr>
      <w:proofErr w:type="spellStart"/>
      <w:r>
        <w:rPr>
          <w:sz w:val="24"/>
        </w:rPr>
        <w:t>NOx</w:t>
      </w:r>
      <w:proofErr w:type="spellEnd"/>
      <w:r>
        <w:rPr>
          <w:sz w:val="24"/>
        </w:rPr>
        <w:t xml:space="preserve"> calculations are also presented in the same spreadsheet in appendix D</w:t>
      </w:r>
      <w:r w:rsidR="00F26F70">
        <w:rPr>
          <w:sz w:val="24"/>
        </w:rPr>
        <w:t>.</w:t>
      </w:r>
    </w:p>
    <w:p w:rsidR="004C0B05" w:rsidRDefault="004C0B05" w:rsidP="007A5C9B">
      <w:pPr>
        <w:spacing w:line="360" w:lineRule="auto"/>
        <w:rPr>
          <w:b/>
          <w:sz w:val="24"/>
        </w:rPr>
      </w:pPr>
      <w:r w:rsidRPr="004C0B05">
        <w:rPr>
          <w:b/>
          <w:sz w:val="24"/>
        </w:rPr>
        <w:t>Combustion efficiency</w:t>
      </w:r>
    </w:p>
    <w:p w:rsidR="004C0B05" w:rsidRDefault="004C0B05" w:rsidP="007A5C9B">
      <w:pPr>
        <w:spacing w:line="360" w:lineRule="auto"/>
        <w:rPr>
          <w:sz w:val="24"/>
        </w:rPr>
      </w:pPr>
      <w:r>
        <w:rPr>
          <w:sz w:val="24"/>
        </w:rPr>
        <w:t>Combustion efficiency is calculated using the Equation 17</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4C0B05" w:rsidTr="00A043FB">
        <w:tc>
          <w:tcPr>
            <w:tcW w:w="750" w:type="pct"/>
          </w:tcPr>
          <w:p w:rsidR="004C0B05" w:rsidRDefault="004C0B05" w:rsidP="00D75018">
            <w:pPr>
              <w:rPr>
                <w:rFonts w:ascii="Times New Roman" w:hAnsi="Times New Roman"/>
                <w:sz w:val="24"/>
                <w:szCs w:val="24"/>
              </w:rPr>
            </w:pPr>
          </w:p>
        </w:tc>
        <w:tc>
          <w:tcPr>
            <w:tcW w:w="3500" w:type="pct"/>
          </w:tcPr>
          <w:p w:rsidR="004C0B05" w:rsidRDefault="00BC1D65" w:rsidP="004C0B05">
            <w:pPr>
              <w:rPr>
                <w:rFonts w:ascii="Times New Roman" w:hAnsi="Times New Roman"/>
                <w:sz w:val="24"/>
                <w:szCs w:val="24"/>
              </w:rPr>
            </w:pPr>
            <m:oMathPara>
              <m:oMath>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combustion</m:t>
                        </m:r>
                      </m:sub>
                    </m:sSub>
                    <m:r>
                      <w:rPr>
                        <w:rFonts w:ascii="Cambria Math" w:hAnsi="Cambria Math"/>
                        <w:sz w:val="24"/>
                        <w:szCs w:val="24"/>
                      </w:rPr>
                      <m:t>=(H</m:t>
                    </m:r>
                  </m:e>
                  <m:sub>
                    <m:r>
                      <w:rPr>
                        <w:rFonts w:ascii="Cambria Math" w:hAnsi="Cambria Math"/>
                        <w:sz w:val="24"/>
                        <w:szCs w:val="24"/>
                      </w:rPr>
                      <m:t>P</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f</m:t>
                    </m:r>
                  </m:sub>
                </m:sSub>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HV</m:t>
                    </m:r>
                  </m:sub>
                </m:sSub>
                <m:r>
                  <w:rPr>
                    <w:rFonts w:ascii="Cambria Math" w:hAnsi="Cambria Math"/>
                    <w:sz w:val="24"/>
                    <w:szCs w:val="24"/>
                  </w:rPr>
                  <m:t xml:space="preserve">  </m:t>
                </m:r>
              </m:oMath>
            </m:oMathPara>
          </w:p>
        </w:tc>
        <w:tc>
          <w:tcPr>
            <w:tcW w:w="750" w:type="pct"/>
            <w:vAlign w:val="center"/>
          </w:tcPr>
          <w:p w:rsidR="004C0B05" w:rsidRPr="007469F2" w:rsidRDefault="004C0B05" w:rsidP="004C0B05">
            <w:pPr>
              <w:pStyle w:val="ListParagraph"/>
              <w:numPr>
                <w:ilvl w:val="0"/>
                <w:numId w:val="1"/>
              </w:numPr>
              <w:rPr>
                <w:rFonts w:ascii="Times New Roman" w:hAnsi="Times New Roman" w:cs="Times New Roman"/>
                <w:sz w:val="24"/>
                <w:szCs w:val="24"/>
              </w:rPr>
            </w:pPr>
          </w:p>
        </w:tc>
      </w:tr>
    </w:tbl>
    <w:p w:rsidR="004C0B05" w:rsidRDefault="004C0B05" w:rsidP="00A043FB">
      <w:pPr>
        <w:spacing w:line="360" w:lineRule="auto"/>
        <w:jc w:val="both"/>
        <w:rPr>
          <w:sz w:val="24"/>
        </w:rPr>
      </w:pPr>
      <w:r>
        <w:rPr>
          <w:sz w:val="24"/>
        </w:rPr>
        <w:t xml:space="preserve">In equation 17, calculation of denominator is not complex as the values of mass flow rate and </w:t>
      </w:r>
      <w:proofErr w:type="spellStart"/>
      <w:r>
        <w:rPr>
          <w:sz w:val="24"/>
        </w:rPr>
        <w:t>Qhv</w:t>
      </w:r>
      <w:proofErr w:type="spellEnd"/>
      <w:r>
        <w:rPr>
          <w:sz w:val="24"/>
        </w:rPr>
        <w:t xml:space="preserve"> are available from data and previous cal</w:t>
      </w:r>
      <w:r w:rsidR="00B11ECA">
        <w:rPr>
          <w:sz w:val="24"/>
        </w:rPr>
        <w:t xml:space="preserve">culations. However, </w:t>
      </w:r>
      <w:proofErr w:type="gramStart"/>
      <w:r>
        <w:rPr>
          <w:sz w:val="24"/>
        </w:rPr>
        <w:t>enthalpies in the numerator needs</w:t>
      </w:r>
      <w:proofErr w:type="gramEnd"/>
      <w:r>
        <w:rPr>
          <w:sz w:val="24"/>
        </w:rPr>
        <w:t xml:space="preserve"> to be calculated with available data.</w:t>
      </w:r>
    </w:p>
    <w:p w:rsidR="004C0B05" w:rsidRPr="004C0B05" w:rsidRDefault="004C0B05" w:rsidP="007A5C9B">
      <w:pPr>
        <w:spacing w:line="360" w:lineRule="auto"/>
        <w:rPr>
          <w:sz w:val="24"/>
        </w:rPr>
      </w:pPr>
      <w:r w:rsidRPr="004C0B05">
        <w:rPr>
          <w:sz w:val="24"/>
        </w:rPr>
        <w:t>Calculating H</w:t>
      </w:r>
      <w:r w:rsidRPr="004C0B05">
        <w:rPr>
          <w:sz w:val="24"/>
          <w:vertAlign w:val="subscript"/>
        </w:rPr>
        <w:t>R</w:t>
      </w:r>
    </w:p>
    <w:p w:rsidR="004C0B05" w:rsidRDefault="004C0B05" w:rsidP="007A5C9B">
      <w:pPr>
        <w:spacing w:line="360" w:lineRule="auto"/>
        <w:rPr>
          <w:sz w:val="24"/>
        </w:rPr>
      </w:pPr>
      <w:r>
        <w:rPr>
          <w:sz w:val="24"/>
        </w:rPr>
        <w:t xml:space="preserve">Heat of the reaction is calculated using the Stoichiometric </w:t>
      </w:r>
      <w:r w:rsidR="00DC380D">
        <w:rPr>
          <w:sz w:val="24"/>
        </w:rPr>
        <w:t xml:space="preserve">reaction equation </w:t>
      </w:r>
      <w:proofErr w:type="spellStart"/>
      <w:r w:rsidR="00DC380D">
        <w:rPr>
          <w:sz w:val="24"/>
        </w:rPr>
        <w:t>Equation</w:t>
      </w:r>
      <w:proofErr w:type="spellEnd"/>
      <w:r w:rsidR="00DC380D">
        <w:rPr>
          <w:sz w:val="24"/>
        </w:rPr>
        <w:t xml:space="preserve"> 4. </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DC380D" w:rsidRPr="007469F2" w:rsidTr="00A043FB">
        <w:tc>
          <w:tcPr>
            <w:tcW w:w="750" w:type="pct"/>
          </w:tcPr>
          <w:p w:rsidR="00DC380D" w:rsidRDefault="00DC380D" w:rsidP="00D75018">
            <w:pPr>
              <w:rPr>
                <w:rFonts w:ascii="Times New Roman" w:hAnsi="Times New Roman"/>
                <w:sz w:val="24"/>
                <w:szCs w:val="24"/>
              </w:rPr>
            </w:pPr>
          </w:p>
        </w:tc>
        <w:tc>
          <w:tcPr>
            <w:tcW w:w="3500" w:type="pct"/>
          </w:tcPr>
          <w:p w:rsidR="00DC380D" w:rsidRDefault="00DC380D" w:rsidP="00D75018">
            <w:pPr>
              <w:rPr>
                <w:rFonts w:ascii="Times New Roman" w:hAnsi="Times New Roman"/>
                <w:sz w:val="24"/>
                <w:szCs w:val="24"/>
              </w:rPr>
            </w:pPr>
            <m:oMathPara>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1.79</m:t>
                    </m:r>
                  </m:sub>
                </m:sSub>
                <m:r>
                  <w:rPr>
                    <w:rFonts w:ascii="Cambria Math" w:hAnsi="Cambria Math"/>
                    <w:sz w:val="24"/>
                    <w:szCs w:val="24"/>
                  </w:rPr>
                  <m:t>+ 1.45</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2</m:t>
                        </m:r>
                      </m:sub>
                    </m:sSub>
                    <m:r>
                      <w:rPr>
                        <w:rFonts w:ascii="Cambria Math" w:hAnsi="Cambria Math"/>
                        <w:sz w:val="24"/>
                        <w:szCs w:val="24"/>
                      </w:rPr>
                      <m:t>+ 3.773</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e>
                </m:d>
                <m:r>
                  <w:rPr>
                    <w:rFonts w:ascii="Cambria Math" w:hAnsi="Cambria Math"/>
                    <w:sz w:val="24"/>
                    <w:szCs w:val="24"/>
                  </w:rPr>
                  <m:t>→ C</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2</m:t>
                    </m:r>
                  </m:sub>
                </m:sSub>
                <m:r>
                  <w:rPr>
                    <w:rFonts w:ascii="Cambria Math" w:hAnsi="Cambria Math"/>
                    <w:sz w:val="24"/>
                    <w:szCs w:val="24"/>
                  </w:rPr>
                  <m:t>+ 0.89</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O+5.47</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oMath>
            </m:oMathPara>
          </w:p>
        </w:tc>
        <w:tc>
          <w:tcPr>
            <w:tcW w:w="750" w:type="pct"/>
            <w:vAlign w:val="center"/>
          </w:tcPr>
          <w:p w:rsidR="00DC380D" w:rsidRPr="007469F2" w:rsidRDefault="00DC380D" w:rsidP="00DC380D">
            <w:pPr>
              <w:pStyle w:val="ListParagraph"/>
              <w:numPr>
                <w:ilvl w:val="0"/>
                <w:numId w:val="1"/>
              </w:numPr>
              <w:rPr>
                <w:rFonts w:ascii="Times New Roman" w:hAnsi="Times New Roman" w:cs="Times New Roman"/>
                <w:sz w:val="24"/>
                <w:szCs w:val="24"/>
              </w:rPr>
            </w:pPr>
          </w:p>
        </w:tc>
      </w:tr>
      <w:tr w:rsidR="00DC380D" w:rsidRPr="007469F2" w:rsidTr="00A043FB">
        <w:tc>
          <w:tcPr>
            <w:tcW w:w="750" w:type="pct"/>
          </w:tcPr>
          <w:p w:rsidR="00DC380D" w:rsidRDefault="00DC380D" w:rsidP="00D75018">
            <w:pPr>
              <w:rPr>
                <w:rFonts w:ascii="Times New Roman" w:hAnsi="Times New Roman"/>
                <w:sz w:val="24"/>
                <w:szCs w:val="24"/>
              </w:rPr>
            </w:pPr>
          </w:p>
        </w:tc>
        <w:tc>
          <w:tcPr>
            <w:tcW w:w="3500" w:type="pct"/>
          </w:tcPr>
          <w:p w:rsidR="00DC380D" w:rsidRDefault="00DC380D" w:rsidP="00DC380D">
            <w:pPr>
              <w:jc w:val="right"/>
              <w:rPr>
                <w:rFonts w:ascii="Times New Roman" w:eastAsia="Calibri" w:hAnsi="Times New Roman" w:cs="Times New Roman"/>
                <w:sz w:val="24"/>
                <w:szCs w:val="24"/>
              </w:rPr>
            </w:pPr>
            <w:r>
              <w:rPr>
                <w:rFonts w:ascii="Times New Roman" w:eastAsia="Calibri" w:hAnsi="Times New Roman" w:cs="Times New Roman"/>
                <w:sz w:val="24"/>
                <w:szCs w:val="24"/>
              </w:rPr>
              <w:t xml:space="preserve">13.79 kg of fuel + 6.92kmol 200.4kgof air -&gt; 7.36 </w:t>
            </w:r>
            <w:proofErr w:type="spellStart"/>
            <w:r>
              <w:rPr>
                <w:rFonts w:ascii="Times New Roman" w:eastAsia="Calibri" w:hAnsi="Times New Roman" w:cs="Times New Roman"/>
                <w:sz w:val="24"/>
                <w:szCs w:val="24"/>
              </w:rPr>
              <w:t>kmol</w:t>
            </w:r>
            <w:proofErr w:type="spellEnd"/>
            <w:r>
              <w:rPr>
                <w:rFonts w:ascii="Times New Roman" w:eastAsia="Calibri" w:hAnsi="Times New Roman" w:cs="Times New Roman"/>
                <w:sz w:val="24"/>
                <w:szCs w:val="24"/>
              </w:rPr>
              <w:t xml:space="preserve"> = 213.8 kg products</w:t>
            </w:r>
          </w:p>
        </w:tc>
        <w:tc>
          <w:tcPr>
            <w:tcW w:w="750" w:type="pct"/>
            <w:vAlign w:val="center"/>
          </w:tcPr>
          <w:p w:rsidR="00DC380D" w:rsidRPr="007469F2" w:rsidRDefault="00DC380D" w:rsidP="00DC380D">
            <w:pPr>
              <w:pStyle w:val="ListParagraph"/>
              <w:numPr>
                <w:ilvl w:val="0"/>
                <w:numId w:val="1"/>
              </w:numPr>
              <w:rPr>
                <w:rFonts w:ascii="Times New Roman" w:hAnsi="Times New Roman" w:cs="Times New Roman"/>
                <w:sz w:val="24"/>
                <w:szCs w:val="24"/>
              </w:rPr>
            </w:pPr>
          </w:p>
        </w:tc>
      </w:tr>
    </w:tbl>
    <w:p w:rsidR="00DC380D" w:rsidRPr="004C0B05" w:rsidRDefault="00DC380D" w:rsidP="007A5C9B">
      <w:pPr>
        <w:spacing w:line="360" w:lineRule="auto"/>
        <w:rPr>
          <w:sz w:val="24"/>
        </w:rPr>
      </w:pP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DC380D" w:rsidTr="00A043FB">
        <w:tc>
          <w:tcPr>
            <w:tcW w:w="750" w:type="pct"/>
          </w:tcPr>
          <w:p w:rsidR="00DC380D" w:rsidRDefault="00DC380D" w:rsidP="00D75018">
            <w:pPr>
              <w:rPr>
                <w:rFonts w:ascii="Times New Roman" w:hAnsi="Times New Roman"/>
                <w:sz w:val="24"/>
                <w:szCs w:val="24"/>
              </w:rPr>
            </w:pPr>
          </w:p>
        </w:tc>
        <w:tc>
          <w:tcPr>
            <w:tcW w:w="3500" w:type="pct"/>
          </w:tcPr>
          <w:p w:rsidR="00DC380D" w:rsidRDefault="00BC1D65" w:rsidP="00DC380D">
            <w:pPr>
              <w:rPr>
                <w:rFonts w:ascii="Times New Roman" w:hAnsi="Times New Roman"/>
                <w:sz w:val="24"/>
                <w:szCs w:val="24"/>
              </w:rPr>
            </w:pPr>
            <m:oMathPara>
              <m:oMath>
                <m:d>
                  <m:dPr>
                    <m:ctrlPr>
                      <w:rPr>
                        <w:rFonts w:ascii="Cambria Math" w:hAnsi="Cambria Math"/>
                        <w:i/>
                        <w:sz w:val="24"/>
                        <w:szCs w:val="24"/>
                      </w:rPr>
                    </m:ctrlPr>
                  </m:dPr>
                  <m:e>
                    <m:r>
                      <w:rPr>
                        <w:rFonts w:ascii="Cambria Math" w:hAnsi="Cambria Math"/>
                        <w:sz w:val="24"/>
                        <w:szCs w:val="24"/>
                      </w:rPr>
                      <m:t>δH</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δU</m:t>
                    </m:r>
                  </m:e>
                </m:d>
                <m:r>
                  <w:rPr>
                    <w:rFonts w:ascii="Cambria Math" w:hAnsi="Cambria Math"/>
                    <w:sz w:val="24"/>
                    <w:szCs w:val="24"/>
                  </w:rPr>
                  <m:t xml:space="preserve">= </m:t>
                </m:r>
                <m:acc>
                  <m:accPr>
                    <m:chr m:val="̅"/>
                    <m:ctrlPr>
                      <w:rPr>
                        <w:rFonts w:ascii="Cambria Math" w:hAnsi="Cambria Math"/>
                        <w:i/>
                        <w:sz w:val="24"/>
                        <w:szCs w:val="24"/>
                      </w:rPr>
                    </m:ctrlPr>
                  </m:accPr>
                  <m:e>
                    <m:r>
                      <w:rPr>
                        <w:rFonts w:ascii="Cambria Math" w:hAnsi="Cambria Math"/>
                        <w:sz w:val="24"/>
                        <w:szCs w:val="24"/>
                      </w:rPr>
                      <m:t>R</m:t>
                    </m:r>
                  </m:e>
                </m:acc>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p</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r</m:t>
                        </m:r>
                      </m:sub>
                    </m:sSub>
                  </m:e>
                </m:d>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A</m:t>
                    </m:r>
                  </m:sub>
                </m:sSub>
              </m:oMath>
            </m:oMathPara>
          </w:p>
        </w:tc>
        <w:tc>
          <w:tcPr>
            <w:tcW w:w="750" w:type="pct"/>
            <w:vAlign w:val="center"/>
          </w:tcPr>
          <w:p w:rsidR="00DC380D" w:rsidRPr="007469F2" w:rsidRDefault="00DC380D" w:rsidP="00DC380D">
            <w:pPr>
              <w:pStyle w:val="ListParagraph"/>
              <w:numPr>
                <w:ilvl w:val="0"/>
                <w:numId w:val="1"/>
              </w:numPr>
              <w:rPr>
                <w:rFonts w:ascii="Times New Roman" w:hAnsi="Times New Roman" w:cs="Times New Roman"/>
                <w:sz w:val="24"/>
                <w:szCs w:val="24"/>
              </w:rPr>
            </w:pPr>
          </w:p>
        </w:tc>
      </w:tr>
    </w:tbl>
    <w:p w:rsidR="00DC380D" w:rsidRDefault="00DC380D" w:rsidP="007A5C9B">
      <w:pPr>
        <w:spacing w:line="360" w:lineRule="auto"/>
        <w:rPr>
          <w:sz w:val="24"/>
        </w:rPr>
      </w:pPr>
    </w:p>
    <w:p w:rsidR="00DC380D" w:rsidRDefault="00DC380D" w:rsidP="007A5C9B">
      <w:pPr>
        <w:spacing w:line="360" w:lineRule="auto"/>
        <w:rPr>
          <w:sz w:val="24"/>
        </w:rPr>
      </w:pPr>
      <w:r>
        <w:rPr>
          <w:sz w:val="24"/>
        </w:rPr>
        <w:t xml:space="preserve">Internal energy change in </w:t>
      </w:r>
      <w:proofErr w:type="spellStart"/>
      <w:r>
        <w:rPr>
          <w:sz w:val="24"/>
        </w:rPr>
        <w:t>Eq</w:t>
      </w:r>
      <w:proofErr w:type="spellEnd"/>
      <w:r>
        <w:rPr>
          <w:sz w:val="24"/>
        </w:rPr>
        <w:t xml:space="preserve"> 20 is </w:t>
      </w:r>
      <w:proofErr w:type="spellStart"/>
      <w:r>
        <w:rPr>
          <w:sz w:val="24"/>
        </w:rPr>
        <w:t>Qhv</w:t>
      </w:r>
      <w:proofErr w:type="spellEnd"/>
      <w:r>
        <w:rPr>
          <w:sz w:val="24"/>
        </w:rPr>
        <w:t xml:space="preserve"> = -42.8MJ/kg hence </w:t>
      </w:r>
    </w:p>
    <w:p w:rsidR="00DC380D" w:rsidRDefault="00DC380D" w:rsidP="007A5C9B">
      <w:pPr>
        <w:spacing w:line="360" w:lineRule="auto"/>
        <w:rPr>
          <w:rFonts w:eastAsiaTheme="minorEastAsia"/>
          <w:sz w:val="24"/>
        </w:rPr>
      </w:pPr>
      <m:oMathPara>
        <m:oMath>
          <m:r>
            <w:rPr>
              <w:rFonts w:ascii="Cambria Math" w:hAnsi="Cambria Math"/>
              <w:sz w:val="24"/>
            </w:rPr>
            <m:t>δH= -42.8+8.314*</m:t>
          </m:r>
          <m:sSup>
            <m:sSupPr>
              <m:ctrlPr>
                <w:rPr>
                  <w:rFonts w:ascii="Cambria Math" w:hAnsi="Cambria Math"/>
                  <w:i/>
                  <w:sz w:val="24"/>
                </w:rPr>
              </m:ctrlPr>
            </m:sSupPr>
            <m:e>
              <m:r>
                <w:rPr>
                  <w:rFonts w:ascii="Cambria Math" w:hAnsi="Cambria Math"/>
                  <w:sz w:val="24"/>
                </w:rPr>
                <m:t>10</m:t>
              </m:r>
            </m:e>
            <m:sup>
              <m:r>
                <w:rPr>
                  <w:rFonts w:ascii="Cambria Math" w:hAnsi="Cambria Math"/>
                  <w:sz w:val="24"/>
                </w:rPr>
                <m:t>-3</m:t>
              </m:r>
            </m:sup>
          </m:sSup>
          <m:r>
            <w:rPr>
              <w:rFonts w:ascii="Cambria Math" w:hAnsi="Cambria Math"/>
              <w:sz w:val="24"/>
            </w:rPr>
            <m:t>*0.44*</m:t>
          </m:r>
          <m:f>
            <m:fPr>
              <m:ctrlPr>
                <w:rPr>
                  <w:rFonts w:ascii="Cambria Math" w:hAnsi="Cambria Math"/>
                  <w:i/>
                  <w:sz w:val="24"/>
                </w:rPr>
              </m:ctrlPr>
            </m:fPr>
            <m:num>
              <m:r>
                <w:rPr>
                  <w:rFonts w:ascii="Cambria Math" w:hAnsi="Cambria Math"/>
                  <w:sz w:val="24"/>
                </w:rPr>
                <m:t>298</m:t>
              </m:r>
            </m:num>
            <m:den>
              <m:r>
                <w:rPr>
                  <w:rFonts w:ascii="Cambria Math" w:hAnsi="Cambria Math"/>
                  <w:sz w:val="24"/>
                </w:rPr>
                <m:t>13.79</m:t>
              </m:r>
            </m:den>
          </m:f>
          <m:r>
            <w:rPr>
              <w:rFonts w:ascii="Cambria Math" w:hAnsi="Cambria Math"/>
              <w:sz w:val="24"/>
            </w:rPr>
            <m:t>=-</m:t>
          </m:r>
          <m:f>
            <m:fPr>
              <m:ctrlPr>
                <w:rPr>
                  <w:rFonts w:ascii="Cambria Math" w:hAnsi="Cambria Math"/>
                  <w:i/>
                  <w:sz w:val="24"/>
                </w:rPr>
              </m:ctrlPr>
            </m:fPr>
            <m:num>
              <m:r>
                <w:rPr>
                  <w:rFonts w:ascii="Cambria Math" w:hAnsi="Cambria Math"/>
                  <w:sz w:val="24"/>
                </w:rPr>
                <m:t>42.64MJ</m:t>
              </m:r>
            </m:num>
            <m:den>
              <m:r>
                <w:rPr>
                  <w:rFonts w:ascii="Cambria Math" w:hAnsi="Cambria Math"/>
                  <w:sz w:val="24"/>
                </w:rPr>
                <m:t>kgoffuel</m:t>
              </m:r>
            </m:den>
          </m:f>
        </m:oMath>
      </m:oMathPara>
    </w:p>
    <w:p w:rsidR="00CD0501" w:rsidRPr="001D034F" w:rsidRDefault="001D034F" w:rsidP="007A5C9B">
      <w:pPr>
        <w:spacing w:line="360" w:lineRule="auto"/>
        <w:rPr>
          <w:rFonts w:eastAsiaTheme="minorEastAsia"/>
          <w:sz w:val="24"/>
        </w:rPr>
      </w:pPr>
      <m:oMathPara>
        <m:oMath>
          <m:r>
            <w:rPr>
              <w:rFonts w:ascii="Cambria Math" w:hAnsi="Cambria Math"/>
              <w:sz w:val="24"/>
            </w:rPr>
            <m:t>δH=hp-hr</m:t>
          </m:r>
        </m:oMath>
      </m:oMathPara>
    </w:p>
    <w:p w:rsidR="001D034F" w:rsidRPr="001D034F" w:rsidRDefault="00BC1D65" w:rsidP="007A5C9B">
      <w:pPr>
        <w:spacing w:line="36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p</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-393.52+0.89*-241.83</m:t>
              </m:r>
            </m:num>
            <m:den>
              <m:r>
                <w:rPr>
                  <w:rFonts w:ascii="Cambria Math" w:eastAsiaTheme="minorEastAsia" w:hAnsi="Cambria Math"/>
                  <w:sz w:val="24"/>
                </w:rPr>
                <m:t>213.8</m:t>
              </m:r>
            </m:den>
          </m:f>
          <m:r>
            <w:rPr>
              <w:rFonts w:ascii="Cambria Math" w:eastAsiaTheme="minorEastAsia" w:hAnsi="Cambria Math"/>
              <w:sz w:val="24"/>
            </w:rPr>
            <m:t>=2.84</m:t>
          </m:r>
          <m:f>
            <m:fPr>
              <m:ctrlPr>
                <w:rPr>
                  <w:rFonts w:ascii="Cambria Math" w:eastAsiaTheme="minorEastAsia" w:hAnsi="Cambria Math"/>
                  <w:i/>
                  <w:sz w:val="24"/>
                </w:rPr>
              </m:ctrlPr>
            </m:fPr>
            <m:num>
              <m:r>
                <w:rPr>
                  <w:rFonts w:ascii="Cambria Math" w:eastAsiaTheme="minorEastAsia" w:hAnsi="Cambria Math"/>
                  <w:sz w:val="24"/>
                </w:rPr>
                <m:t>MJ</m:t>
              </m:r>
            </m:num>
            <m:den>
              <m:r>
                <w:rPr>
                  <w:rFonts w:ascii="Cambria Math" w:eastAsiaTheme="minorEastAsia" w:hAnsi="Cambria Math"/>
                  <w:sz w:val="24"/>
                </w:rPr>
                <m:t>kg</m:t>
              </m:r>
            </m:den>
          </m:f>
          <m:r>
            <w:rPr>
              <w:rFonts w:ascii="Cambria Math" w:eastAsiaTheme="minorEastAsia" w:hAnsi="Cambria Math"/>
              <w:sz w:val="24"/>
            </w:rPr>
            <m:t>offuel</m:t>
          </m:r>
        </m:oMath>
      </m:oMathPara>
    </w:p>
    <w:p w:rsidR="001D034F" w:rsidRPr="001D034F" w:rsidRDefault="00BC1D65" w:rsidP="007A5C9B">
      <w:pPr>
        <w:spacing w:line="360" w:lineRule="auto"/>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R</m:t>
              </m:r>
            </m:sub>
          </m:sSub>
          <m:r>
            <w:rPr>
              <w:rFonts w:ascii="Cambria Math" w:eastAsiaTheme="minorEastAsia" w:hAnsi="Cambria Math"/>
              <w:sz w:val="24"/>
            </w:rPr>
            <m:t>=2.84+42.64*</m:t>
          </m:r>
          <m:f>
            <m:fPr>
              <m:ctrlPr>
                <w:rPr>
                  <w:rFonts w:ascii="Cambria Math" w:eastAsiaTheme="minorEastAsia" w:hAnsi="Cambria Math"/>
                  <w:i/>
                  <w:sz w:val="24"/>
                </w:rPr>
              </m:ctrlPr>
            </m:fPr>
            <m:num>
              <m:r>
                <w:rPr>
                  <w:rFonts w:ascii="Cambria Math" w:eastAsiaTheme="minorEastAsia" w:hAnsi="Cambria Math"/>
                  <w:sz w:val="24"/>
                </w:rPr>
                <m:t>13.79</m:t>
              </m:r>
            </m:num>
            <m:den>
              <m:r>
                <w:rPr>
                  <w:rFonts w:ascii="Cambria Math" w:eastAsiaTheme="minorEastAsia" w:hAnsi="Cambria Math"/>
                  <w:sz w:val="24"/>
                </w:rPr>
                <m:t>213.8</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5.59MJ</m:t>
              </m:r>
            </m:num>
            <m:den>
              <m:r>
                <w:rPr>
                  <w:rFonts w:ascii="Cambria Math" w:eastAsiaTheme="minorEastAsia" w:hAnsi="Cambria Math"/>
                  <w:sz w:val="24"/>
                </w:rPr>
                <m:t>kgoffuel</m:t>
              </m:r>
            </m:den>
          </m:f>
        </m:oMath>
      </m:oMathPara>
    </w:p>
    <w:p w:rsidR="001D034F" w:rsidRDefault="001D034F" w:rsidP="007A5C9B">
      <w:pPr>
        <w:spacing w:line="360" w:lineRule="auto"/>
        <w:rPr>
          <w:rFonts w:eastAsiaTheme="minorEastAsia"/>
          <w:sz w:val="24"/>
        </w:rPr>
      </w:pPr>
      <w:r>
        <w:rPr>
          <w:rFonts w:eastAsiaTheme="minorEastAsia"/>
          <w:sz w:val="24"/>
        </w:rPr>
        <w:t>H</w:t>
      </w:r>
      <w:r w:rsidRPr="001D034F">
        <w:rPr>
          <w:rFonts w:eastAsiaTheme="minorEastAsia"/>
          <w:sz w:val="24"/>
          <w:vertAlign w:val="subscript"/>
        </w:rPr>
        <w:t>R</w:t>
      </w:r>
      <w:r>
        <w:rPr>
          <w:rFonts w:eastAsiaTheme="minorEastAsia"/>
          <w:sz w:val="24"/>
        </w:rPr>
        <w:t xml:space="preserve"> can be calculated by multiplying the mass flow rate of the fuel by this value of </w:t>
      </w:r>
      <w:proofErr w:type="spellStart"/>
      <w:r>
        <w:rPr>
          <w:rFonts w:eastAsiaTheme="minorEastAsia"/>
          <w:sz w:val="24"/>
        </w:rPr>
        <w:t>h</w:t>
      </w:r>
      <w:r w:rsidRPr="001D034F">
        <w:rPr>
          <w:rFonts w:eastAsiaTheme="minorEastAsia"/>
          <w:sz w:val="24"/>
          <w:vertAlign w:val="subscript"/>
        </w:rPr>
        <w:t>R</w:t>
      </w:r>
      <w:r>
        <w:rPr>
          <w:rFonts w:eastAsiaTheme="minorEastAsia"/>
          <w:sz w:val="24"/>
        </w:rPr>
        <w:t>.</w:t>
      </w:r>
      <w:proofErr w:type="spellEnd"/>
      <w:r>
        <w:rPr>
          <w:rFonts w:eastAsiaTheme="minorEastAsia"/>
          <w:sz w:val="24"/>
        </w:rPr>
        <w:t xml:space="preserve"> </w:t>
      </w:r>
    </w:p>
    <w:p w:rsidR="001D034F" w:rsidRDefault="001D034F" w:rsidP="00A043FB">
      <w:pPr>
        <w:spacing w:line="360" w:lineRule="auto"/>
        <w:jc w:val="both"/>
        <w:rPr>
          <w:rFonts w:eastAsiaTheme="minorEastAsia"/>
          <w:sz w:val="24"/>
        </w:rPr>
      </w:pPr>
      <w:r>
        <w:rPr>
          <w:rFonts w:eastAsiaTheme="minorEastAsia"/>
          <w:sz w:val="24"/>
        </w:rPr>
        <w:t>For calculating H</w:t>
      </w:r>
      <w:r w:rsidRPr="001D034F">
        <w:rPr>
          <w:rFonts w:eastAsiaTheme="minorEastAsia"/>
          <w:sz w:val="24"/>
          <w:vertAlign w:val="subscript"/>
        </w:rPr>
        <w:t>p</w:t>
      </w:r>
      <w:r>
        <w:rPr>
          <w:rFonts w:eastAsiaTheme="minorEastAsia"/>
          <w:sz w:val="24"/>
        </w:rPr>
        <w:t>, mole fractions of exhaust constituents need to be converted to mass fractions (m</w:t>
      </w:r>
      <w:r w:rsidRPr="001D034F">
        <w:rPr>
          <w:rFonts w:eastAsiaTheme="minorEastAsia"/>
          <w:sz w:val="24"/>
          <w:vertAlign w:val="subscript"/>
        </w:rPr>
        <w:t>f</w:t>
      </w:r>
      <w:r>
        <w:rPr>
          <w:rFonts w:eastAsiaTheme="minorEastAsia"/>
          <w:sz w:val="24"/>
        </w:rPr>
        <w:t>). As the mass flow rate of the exhaust is known from the data, and standard heats of formation of the constituents are known, H</w:t>
      </w:r>
      <w:r w:rsidRPr="001D034F">
        <w:rPr>
          <w:rFonts w:eastAsiaTheme="minorEastAsia"/>
          <w:sz w:val="24"/>
          <w:vertAlign w:val="subscript"/>
        </w:rPr>
        <w:t>p</w:t>
      </w:r>
      <w:r>
        <w:rPr>
          <w:rFonts w:eastAsiaTheme="minorEastAsia"/>
          <w:sz w:val="24"/>
        </w:rPr>
        <w:t xml:space="preserve"> can be calculated using,</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1D034F" w:rsidTr="00A043FB">
        <w:tc>
          <w:tcPr>
            <w:tcW w:w="750" w:type="pct"/>
          </w:tcPr>
          <w:p w:rsidR="001D034F" w:rsidRDefault="001D034F" w:rsidP="00D75018">
            <w:pPr>
              <w:rPr>
                <w:rFonts w:ascii="Times New Roman" w:hAnsi="Times New Roman"/>
                <w:sz w:val="24"/>
                <w:szCs w:val="24"/>
              </w:rPr>
            </w:pPr>
          </w:p>
        </w:tc>
        <w:tc>
          <w:tcPr>
            <w:tcW w:w="3500" w:type="pct"/>
          </w:tcPr>
          <w:p w:rsidR="001D034F" w:rsidRDefault="00BC1D65" w:rsidP="001D034F">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e</m:t>
                    </m:r>
                  </m:sub>
                </m:sSub>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i</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f,i</m:t>
                        </m:r>
                      </m:sub>
                    </m:sSub>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i</m:t>
                        </m:r>
                      </m:sub>
                      <m:sup>
                        <m:r>
                          <w:rPr>
                            <w:rFonts w:ascii="Cambria Math" w:hAnsi="Cambria Math"/>
                            <w:sz w:val="24"/>
                            <w:szCs w:val="24"/>
                          </w:rPr>
                          <m:t>0</m:t>
                        </m:r>
                      </m:sup>
                    </m:sSubSup>
                    <m:r>
                      <w:rPr>
                        <w:rFonts w:ascii="Cambria Math" w:hAnsi="Cambria Math"/>
                        <w:sz w:val="24"/>
                        <w:szCs w:val="24"/>
                      </w:rPr>
                      <m:t>)</m:t>
                    </m:r>
                  </m:e>
                </m:nary>
              </m:oMath>
            </m:oMathPara>
          </w:p>
        </w:tc>
        <w:tc>
          <w:tcPr>
            <w:tcW w:w="750" w:type="pct"/>
            <w:vAlign w:val="center"/>
          </w:tcPr>
          <w:p w:rsidR="001D034F" w:rsidRPr="007469F2" w:rsidRDefault="001D034F" w:rsidP="001D034F">
            <w:pPr>
              <w:pStyle w:val="ListParagraph"/>
              <w:numPr>
                <w:ilvl w:val="0"/>
                <w:numId w:val="1"/>
              </w:numPr>
              <w:rPr>
                <w:rFonts w:ascii="Times New Roman" w:hAnsi="Times New Roman" w:cs="Times New Roman"/>
                <w:sz w:val="24"/>
                <w:szCs w:val="24"/>
              </w:rPr>
            </w:pPr>
          </w:p>
        </w:tc>
      </w:tr>
    </w:tbl>
    <w:p w:rsidR="001D034F" w:rsidRDefault="001D034F" w:rsidP="007A5C9B">
      <w:pPr>
        <w:spacing w:line="360" w:lineRule="auto"/>
        <w:rPr>
          <w:rFonts w:eastAsiaTheme="minorEastAsia"/>
          <w:sz w:val="24"/>
        </w:rPr>
      </w:pPr>
    </w:p>
    <w:p w:rsidR="007F332A" w:rsidRDefault="007F332A" w:rsidP="007A5C9B">
      <w:pPr>
        <w:spacing w:line="360" w:lineRule="auto"/>
        <w:rPr>
          <w:rFonts w:eastAsiaTheme="minorEastAsia"/>
          <w:sz w:val="24"/>
        </w:rPr>
      </w:pPr>
      <w:proofErr w:type="gramStart"/>
      <w:r>
        <w:rPr>
          <w:rFonts w:eastAsiaTheme="minorEastAsia"/>
          <w:sz w:val="24"/>
        </w:rPr>
        <w:t>where</w:t>
      </w:r>
      <w:proofErr w:type="gramEnd"/>
    </w:p>
    <w:p w:rsidR="007F332A" w:rsidRDefault="007F332A" w:rsidP="007F332A">
      <w:pPr>
        <w:pStyle w:val="ListParagraph"/>
        <w:numPr>
          <w:ilvl w:val="0"/>
          <w:numId w:val="9"/>
        </w:numPr>
        <w:spacing w:line="360" w:lineRule="auto"/>
        <w:rPr>
          <w:rFonts w:eastAsiaTheme="minorEastAsia"/>
          <w:sz w:val="24"/>
        </w:rPr>
      </w:pPr>
      <w:r>
        <w:rPr>
          <w:rFonts w:eastAsiaTheme="minorEastAsia"/>
          <w:sz w:val="24"/>
        </w:rPr>
        <w:t>m</w:t>
      </w:r>
      <w:r w:rsidRPr="007F332A">
        <w:rPr>
          <w:rFonts w:eastAsiaTheme="minorEastAsia"/>
          <w:sz w:val="24"/>
          <w:vertAlign w:val="subscript"/>
        </w:rPr>
        <w:t>e</w:t>
      </w:r>
      <w:r>
        <w:rPr>
          <w:rFonts w:eastAsiaTheme="minorEastAsia"/>
          <w:sz w:val="24"/>
        </w:rPr>
        <w:t xml:space="preserve"> is the mass of exhaust</w:t>
      </w:r>
    </w:p>
    <w:p w:rsidR="007F332A" w:rsidRDefault="007F332A" w:rsidP="007F332A">
      <w:pPr>
        <w:pStyle w:val="ListParagraph"/>
        <w:numPr>
          <w:ilvl w:val="0"/>
          <w:numId w:val="9"/>
        </w:numPr>
        <w:spacing w:line="360" w:lineRule="auto"/>
        <w:rPr>
          <w:rFonts w:eastAsiaTheme="minorEastAsia"/>
          <w:sz w:val="24"/>
        </w:rPr>
      </w:pPr>
      <w:proofErr w:type="spellStart"/>
      <w:r>
        <w:rPr>
          <w:rFonts w:eastAsiaTheme="minorEastAsia"/>
          <w:sz w:val="24"/>
        </w:rPr>
        <w:t>m</w:t>
      </w:r>
      <w:r w:rsidRPr="007F332A">
        <w:rPr>
          <w:rFonts w:eastAsiaTheme="minorEastAsia"/>
          <w:sz w:val="24"/>
          <w:vertAlign w:val="subscript"/>
        </w:rPr>
        <w:t>f,</w:t>
      </w:r>
      <w:r>
        <w:rPr>
          <w:rFonts w:eastAsiaTheme="minorEastAsia"/>
          <w:sz w:val="24"/>
          <w:vertAlign w:val="subscript"/>
        </w:rPr>
        <w:t>I</w:t>
      </w:r>
      <w:proofErr w:type="spellEnd"/>
      <w:r>
        <w:rPr>
          <w:rFonts w:eastAsiaTheme="minorEastAsia"/>
          <w:sz w:val="24"/>
        </w:rPr>
        <w:t xml:space="preserve"> is the mass fraction of a constituent</w:t>
      </w:r>
    </w:p>
    <w:p w:rsidR="007F332A" w:rsidRDefault="007F332A" w:rsidP="007F332A">
      <w:pPr>
        <w:pStyle w:val="ListParagraph"/>
        <w:numPr>
          <w:ilvl w:val="0"/>
          <w:numId w:val="9"/>
        </w:numPr>
        <w:spacing w:line="360" w:lineRule="auto"/>
        <w:rPr>
          <w:rFonts w:eastAsiaTheme="minorEastAsia"/>
          <w:sz w:val="24"/>
        </w:rPr>
      </w:pPr>
      <w:r>
        <w:rPr>
          <w:rFonts w:eastAsiaTheme="minorEastAsia"/>
          <w:sz w:val="24"/>
        </w:rPr>
        <w:t>H</w:t>
      </w:r>
      <w:r w:rsidRPr="007F332A">
        <w:rPr>
          <w:rFonts w:eastAsiaTheme="minorEastAsia"/>
          <w:sz w:val="24"/>
          <w:vertAlign w:val="superscript"/>
        </w:rPr>
        <w:t>0</w:t>
      </w:r>
      <w:r w:rsidRPr="007F332A">
        <w:rPr>
          <w:rFonts w:eastAsiaTheme="minorEastAsia"/>
          <w:sz w:val="24"/>
          <w:vertAlign w:val="subscript"/>
        </w:rPr>
        <w:t>i</w:t>
      </w:r>
      <w:r>
        <w:rPr>
          <w:rFonts w:eastAsiaTheme="minorEastAsia"/>
          <w:sz w:val="24"/>
        </w:rPr>
        <w:t xml:space="preserve"> is the standard heat of formation of a constituent</w:t>
      </w:r>
    </w:p>
    <w:p w:rsidR="007F332A" w:rsidRPr="007F332A" w:rsidRDefault="007F332A" w:rsidP="007F332A">
      <w:pPr>
        <w:spacing w:line="360" w:lineRule="auto"/>
        <w:rPr>
          <w:rFonts w:eastAsiaTheme="minorEastAsia"/>
          <w:sz w:val="24"/>
        </w:rPr>
      </w:pPr>
      <w:r>
        <w:rPr>
          <w:rFonts w:eastAsiaTheme="minorEastAsia"/>
          <w:sz w:val="24"/>
        </w:rPr>
        <w:t>Calculations pertaining to conversion of mole fractions to mass fractions and actual calculations of combustion efficiencies are in Appendix E</w:t>
      </w:r>
    </w:p>
    <w:p w:rsidR="00F26F70" w:rsidRDefault="00F26F70" w:rsidP="007A5C9B">
      <w:pPr>
        <w:spacing w:line="360" w:lineRule="auto"/>
        <w:rPr>
          <w:b/>
          <w:sz w:val="24"/>
        </w:rPr>
      </w:pPr>
      <w:r w:rsidRPr="00F26F70">
        <w:rPr>
          <w:b/>
          <w:sz w:val="24"/>
        </w:rPr>
        <w:t>Table consolidation</w:t>
      </w:r>
    </w:p>
    <w:p w:rsidR="00F26F70" w:rsidRPr="00F26F70" w:rsidRDefault="00F26F70" w:rsidP="007A5C9B">
      <w:pPr>
        <w:spacing w:line="360" w:lineRule="auto"/>
        <w:rPr>
          <w:sz w:val="24"/>
        </w:rPr>
      </w:pPr>
      <w:r>
        <w:rPr>
          <w:sz w:val="24"/>
        </w:rPr>
        <w:t>In lieu of the discussion and assumptions presented above, Table is filled with appropriate numbers</w:t>
      </w:r>
    </w:p>
    <w:p w:rsidR="0058178D" w:rsidRDefault="0058178D" w:rsidP="00F26F70">
      <w:pPr>
        <w:pStyle w:val="Caption"/>
        <w:keepNext/>
        <w:jc w:val="center"/>
        <w:rPr>
          <w:color w:val="auto"/>
          <w:sz w:val="24"/>
        </w:rPr>
      </w:pPr>
    </w:p>
    <w:p w:rsidR="0058178D" w:rsidRDefault="0058178D" w:rsidP="00F26F70">
      <w:pPr>
        <w:pStyle w:val="Caption"/>
        <w:keepNext/>
        <w:jc w:val="center"/>
        <w:rPr>
          <w:color w:val="auto"/>
          <w:sz w:val="24"/>
        </w:rPr>
      </w:pPr>
    </w:p>
    <w:p w:rsidR="0058178D" w:rsidRDefault="0058178D" w:rsidP="00F26F70">
      <w:pPr>
        <w:pStyle w:val="Caption"/>
        <w:keepNext/>
        <w:jc w:val="center"/>
        <w:rPr>
          <w:color w:val="auto"/>
          <w:sz w:val="24"/>
        </w:rPr>
      </w:pPr>
    </w:p>
    <w:p w:rsidR="0058178D" w:rsidRDefault="0058178D" w:rsidP="00F26F70">
      <w:pPr>
        <w:pStyle w:val="Caption"/>
        <w:keepNext/>
        <w:jc w:val="center"/>
        <w:rPr>
          <w:color w:val="auto"/>
          <w:sz w:val="24"/>
        </w:rPr>
      </w:pPr>
    </w:p>
    <w:p w:rsidR="0058178D" w:rsidRDefault="0058178D" w:rsidP="00F26F70">
      <w:pPr>
        <w:pStyle w:val="Caption"/>
        <w:keepNext/>
        <w:jc w:val="center"/>
        <w:rPr>
          <w:color w:val="auto"/>
          <w:sz w:val="24"/>
        </w:rPr>
      </w:pPr>
    </w:p>
    <w:p w:rsidR="0058178D" w:rsidRDefault="0058178D" w:rsidP="00F26F70">
      <w:pPr>
        <w:pStyle w:val="Caption"/>
        <w:keepNext/>
        <w:jc w:val="center"/>
        <w:rPr>
          <w:color w:val="auto"/>
          <w:sz w:val="24"/>
        </w:rPr>
      </w:pPr>
    </w:p>
    <w:p w:rsidR="0058178D" w:rsidRDefault="0058178D" w:rsidP="00F26F70">
      <w:pPr>
        <w:pStyle w:val="Caption"/>
        <w:keepNext/>
        <w:jc w:val="center"/>
        <w:rPr>
          <w:color w:val="auto"/>
          <w:sz w:val="24"/>
        </w:rPr>
      </w:pPr>
    </w:p>
    <w:p w:rsidR="00F26F70" w:rsidRPr="003305DB" w:rsidRDefault="0058178D" w:rsidP="003305DB">
      <w:pPr>
        <w:jc w:val="center"/>
        <w:rPr>
          <w:b/>
          <w:bCs/>
          <w:sz w:val="24"/>
          <w:szCs w:val="18"/>
        </w:rPr>
      </w:pPr>
      <w:r>
        <w:rPr>
          <w:sz w:val="24"/>
        </w:rPr>
        <w:br w:type="page"/>
      </w:r>
      <w:r w:rsidR="00F26F70" w:rsidRPr="003305DB">
        <w:rPr>
          <w:b/>
          <w:sz w:val="24"/>
        </w:rPr>
        <w:lastRenderedPageBreak/>
        <w:t xml:space="preserve">Table </w:t>
      </w:r>
      <w:r w:rsidR="00BC1D65" w:rsidRPr="003305DB">
        <w:rPr>
          <w:b/>
          <w:sz w:val="24"/>
        </w:rPr>
        <w:fldChar w:fldCharType="begin"/>
      </w:r>
      <w:r w:rsidR="00F26F70" w:rsidRPr="003305DB">
        <w:rPr>
          <w:b/>
          <w:sz w:val="24"/>
        </w:rPr>
        <w:instrText xml:space="preserve"> SEQ Table \* ARABIC </w:instrText>
      </w:r>
      <w:r w:rsidR="00BC1D65" w:rsidRPr="003305DB">
        <w:rPr>
          <w:b/>
          <w:sz w:val="24"/>
        </w:rPr>
        <w:fldChar w:fldCharType="separate"/>
      </w:r>
      <w:proofErr w:type="gramStart"/>
      <w:r w:rsidR="00EE20F4">
        <w:rPr>
          <w:b/>
          <w:noProof/>
          <w:sz w:val="24"/>
        </w:rPr>
        <w:t>2</w:t>
      </w:r>
      <w:r w:rsidR="00BC1D65" w:rsidRPr="003305DB">
        <w:rPr>
          <w:b/>
          <w:sz w:val="24"/>
        </w:rPr>
        <w:fldChar w:fldCharType="end"/>
      </w:r>
      <w:r w:rsidR="00F26F70" w:rsidRPr="003305DB">
        <w:rPr>
          <w:b/>
          <w:sz w:val="24"/>
        </w:rPr>
        <w:t xml:space="preserve"> Consolidated table</w:t>
      </w:r>
      <w:proofErr w:type="gramEnd"/>
      <w:r w:rsidR="00F26F70" w:rsidRPr="003305DB">
        <w:rPr>
          <w:b/>
          <w:sz w:val="24"/>
        </w:rPr>
        <w:t xml:space="preserve"> for all the calculations made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63"/>
        <w:gridCol w:w="773"/>
        <w:gridCol w:w="765"/>
        <w:gridCol w:w="688"/>
        <w:gridCol w:w="672"/>
        <w:gridCol w:w="536"/>
        <w:gridCol w:w="962"/>
        <w:gridCol w:w="732"/>
        <w:gridCol w:w="981"/>
        <w:gridCol w:w="735"/>
        <w:gridCol w:w="907"/>
        <w:gridCol w:w="946"/>
      </w:tblGrid>
      <w:tr w:rsidR="00F26F70" w:rsidTr="00F26F70">
        <w:tc>
          <w:tcPr>
            <w:tcW w:w="663" w:type="dxa"/>
            <w:vMerge w:val="restart"/>
            <w:tcBorders>
              <w:top w:val="single" w:sz="12" w:space="0" w:color="auto"/>
              <w:left w:val="single" w:sz="12" w:space="0" w:color="auto"/>
              <w:right w:val="single" w:sz="12" w:space="0" w:color="auto"/>
            </w:tcBorders>
            <w:shd w:val="clear" w:color="auto" w:fill="D9D9D9"/>
            <w:vAlign w:val="center"/>
          </w:tcPr>
          <w:p w:rsidR="00F26F70" w:rsidRPr="00B61D87" w:rsidRDefault="00F26F70" w:rsidP="00D75018">
            <w:pPr>
              <w:jc w:val="center"/>
              <w:rPr>
                <w:sz w:val="18"/>
                <w:szCs w:val="20"/>
              </w:rPr>
            </w:pPr>
            <w:r w:rsidRPr="00B61D87">
              <w:rPr>
                <w:sz w:val="18"/>
                <w:szCs w:val="20"/>
              </w:rPr>
              <w:t>Test</w:t>
            </w:r>
          </w:p>
        </w:tc>
        <w:tc>
          <w:tcPr>
            <w:tcW w:w="773" w:type="dxa"/>
            <w:tcBorders>
              <w:top w:val="single" w:sz="12" w:space="0" w:color="auto"/>
              <w:left w:val="single" w:sz="12" w:space="0" w:color="auto"/>
            </w:tcBorders>
            <w:vAlign w:val="center"/>
          </w:tcPr>
          <w:p w:rsidR="00F26F70" w:rsidRPr="00B61D87" w:rsidRDefault="00F26F70" w:rsidP="00D75018">
            <w:pPr>
              <w:jc w:val="center"/>
              <w:rPr>
                <w:sz w:val="18"/>
                <w:szCs w:val="20"/>
              </w:rPr>
            </w:pPr>
            <w:r w:rsidRPr="00B61D87">
              <w:rPr>
                <w:sz w:val="18"/>
                <w:szCs w:val="20"/>
              </w:rPr>
              <w:t>Eng</w:t>
            </w:r>
            <w:r w:rsidRPr="00B61D87">
              <w:rPr>
                <w:sz w:val="18"/>
                <w:szCs w:val="20"/>
              </w:rPr>
              <w:br/>
              <w:t>Speed</w:t>
            </w:r>
          </w:p>
        </w:tc>
        <w:tc>
          <w:tcPr>
            <w:tcW w:w="765" w:type="dxa"/>
            <w:tcBorders>
              <w:top w:val="single" w:sz="12" w:space="0" w:color="auto"/>
            </w:tcBorders>
            <w:vAlign w:val="center"/>
          </w:tcPr>
          <w:p w:rsidR="00F26F70" w:rsidRPr="00B61D87" w:rsidRDefault="00F26F70" w:rsidP="00D75018">
            <w:pPr>
              <w:jc w:val="center"/>
              <w:rPr>
                <w:sz w:val="18"/>
                <w:szCs w:val="20"/>
              </w:rPr>
            </w:pPr>
            <w:r w:rsidRPr="00B61D87">
              <w:rPr>
                <w:sz w:val="18"/>
                <w:szCs w:val="20"/>
              </w:rPr>
              <w:t>Eng</w:t>
            </w:r>
            <w:r w:rsidRPr="00B61D87">
              <w:rPr>
                <w:sz w:val="18"/>
                <w:szCs w:val="20"/>
              </w:rPr>
              <w:br/>
              <w:t>Power</w:t>
            </w:r>
          </w:p>
        </w:tc>
        <w:tc>
          <w:tcPr>
            <w:tcW w:w="688" w:type="dxa"/>
            <w:tcBorders>
              <w:top w:val="single" w:sz="12" w:space="0" w:color="auto"/>
            </w:tcBorders>
            <w:vAlign w:val="center"/>
          </w:tcPr>
          <w:p w:rsidR="00F26F70" w:rsidRPr="00B61D87" w:rsidRDefault="00F26F70" w:rsidP="00D75018">
            <w:pPr>
              <w:jc w:val="center"/>
              <w:rPr>
                <w:sz w:val="18"/>
                <w:szCs w:val="20"/>
              </w:rPr>
            </w:pPr>
            <w:r w:rsidRPr="00B61D87">
              <w:rPr>
                <w:sz w:val="18"/>
                <w:szCs w:val="20"/>
              </w:rPr>
              <w:t>Eng</w:t>
            </w:r>
            <w:r w:rsidRPr="00B61D87">
              <w:rPr>
                <w:sz w:val="18"/>
                <w:szCs w:val="20"/>
              </w:rPr>
              <w:br/>
              <w:t>BMEP</w:t>
            </w:r>
          </w:p>
        </w:tc>
        <w:tc>
          <w:tcPr>
            <w:tcW w:w="672" w:type="dxa"/>
            <w:tcBorders>
              <w:top w:val="single" w:sz="12" w:space="0" w:color="auto"/>
            </w:tcBorders>
            <w:vAlign w:val="center"/>
          </w:tcPr>
          <w:p w:rsidR="00F26F70" w:rsidRPr="00B61D87" w:rsidRDefault="00F26F70" w:rsidP="00F26F70">
            <w:pPr>
              <w:jc w:val="center"/>
              <w:rPr>
                <w:sz w:val="18"/>
                <w:szCs w:val="20"/>
              </w:rPr>
            </w:pPr>
            <w:r w:rsidRPr="00B61D87">
              <w:rPr>
                <w:sz w:val="18"/>
                <w:szCs w:val="20"/>
              </w:rPr>
              <w:t>A/F</w:t>
            </w:r>
          </w:p>
        </w:tc>
        <w:tc>
          <w:tcPr>
            <w:tcW w:w="536" w:type="dxa"/>
            <w:tcBorders>
              <w:top w:val="single" w:sz="12" w:space="0" w:color="auto"/>
            </w:tcBorders>
            <w:vAlign w:val="center"/>
          </w:tcPr>
          <w:p w:rsidR="00F26F70" w:rsidRPr="00B61D87" w:rsidRDefault="00F26F70" w:rsidP="00F26F70">
            <w:pPr>
              <w:jc w:val="center"/>
              <w:rPr>
                <w:sz w:val="18"/>
                <w:szCs w:val="20"/>
              </w:rPr>
            </w:pPr>
            <w:r w:rsidRPr="00B61D87">
              <w:rPr>
                <w:sz w:val="18"/>
                <w:szCs w:val="20"/>
              </w:rPr>
              <w:sym w:font="Symbol" w:char="F06C"/>
            </w:r>
          </w:p>
        </w:tc>
        <w:tc>
          <w:tcPr>
            <w:tcW w:w="962" w:type="dxa"/>
            <w:tcBorders>
              <w:top w:val="single" w:sz="12" w:space="0" w:color="auto"/>
            </w:tcBorders>
            <w:vAlign w:val="center"/>
          </w:tcPr>
          <w:p w:rsidR="00F26F70" w:rsidRPr="00B61D87" w:rsidRDefault="00F26F70" w:rsidP="00D75018">
            <w:pPr>
              <w:jc w:val="center"/>
              <w:rPr>
                <w:sz w:val="18"/>
                <w:szCs w:val="20"/>
              </w:rPr>
            </w:pPr>
            <w:r w:rsidRPr="00B61D87">
              <w:rPr>
                <w:sz w:val="18"/>
                <w:szCs w:val="20"/>
              </w:rPr>
              <w:t>Fuel</w:t>
            </w:r>
            <w:r w:rsidRPr="00B61D87">
              <w:rPr>
                <w:sz w:val="18"/>
                <w:szCs w:val="20"/>
              </w:rPr>
              <w:br/>
              <w:t>Flow</w:t>
            </w:r>
          </w:p>
        </w:tc>
        <w:tc>
          <w:tcPr>
            <w:tcW w:w="732" w:type="dxa"/>
            <w:tcBorders>
              <w:top w:val="single" w:sz="12" w:space="0" w:color="auto"/>
            </w:tcBorders>
            <w:vAlign w:val="center"/>
          </w:tcPr>
          <w:p w:rsidR="00F26F70" w:rsidRPr="00B61D87" w:rsidRDefault="00F26F70" w:rsidP="00D75018">
            <w:pPr>
              <w:jc w:val="center"/>
              <w:rPr>
                <w:sz w:val="18"/>
                <w:szCs w:val="20"/>
              </w:rPr>
            </w:pPr>
            <w:r w:rsidRPr="00B61D87">
              <w:rPr>
                <w:sz w:val="18"/>
                <w:szCs w:val="20"/>
              </w:rPr>
              <w:t>Comb.</w:t>
            </w:r>
            <w:r w:rsidRPr="00B61D87">
              <w:rPr>
                <w:sz w:val="18"/>
                <w:szCs w:val="20"/>
              </w:rPr>
              <w:br/>
              <w:t>Eff.</w:t>
            </w:r>
          </w:p>
          <w:p w:rsidR="00F26F70" w:rsidRPr="00B61D87" w:rsidRDefault="00F26F70" w:rsidP="00D75018">
            <w:pPr>
              <w:jc w:val="center"/>
              <w:rPr>
                <w:sz w:val="18"/>
                <w:szCs w:val="20"/>
              </w:rPr>
            </w:pPr>
            <w:r w:rsidRPr="00B61D87">
              <w:rPr>
                <w:sz w:val="18"/>
                <w:szCs w:val="20"/>
              </w:rPr>
              <w:t>(</w:t>
            </w:r>
            <w:r w:rsidRPr="00B61D87">
              <w:rPr>
                <w:i/>
                <w:sz w:val="18"/>
                <w:szCs w:val="20"/>
              </w:rPr>
              <w:sym w:font="Symbol" w:char="F068"/>
            </w:r>
            <w:r w:rsidRPr="00B61D87">
              <w:rPr>
                <w:i/>
                <w:sz w:val="18"/>
                <w:szCs w:val="20"/>
                <w:vertAlign w:val="subscript"/>
              </w:rPr>
              <w:t>c</w:t>
            </w:r>
            <w:r w:rsidRPr="00B61D87">
              <w:rPr>
                <w:sz w:val="18"/>
                <w:szCs w:val="20"/>
              </w:rPr>
              <w:t>)</w:t>
            </w:r>
          </w:p>
        </w:tc>
        <w:tc>
          <w:tcPr>
            <w:tcW w:w="981" w:type="dxa"/>
            <w:tcBorders>
              <w:top w:val="single" w:sz="12" w:space="0" w:color="auto"/>
            </w:tcBorders>
            <w:vAlign w:val="center"/>
          </w:tcPr>
          <w:p w:rsidR="00F26F70" w:rsidRPr="00B61D87" w:rsidRDefault="00F26F70" w:rsidP="00F26F70">
            <w:pPr>
              <w:jc w:val="center"/>
              <w:rPr>
                <w:sz w:val="18"/>
                <w:szCs w:val="20"/>
              </w:rPr>
            </w:pPr>
            <w:r w:rsidRPr="00B61D87">
              <w:rPr>
                <w:sz w:val="18"/>
                <w:szCs w:val="20"/>
              </w:rPr>
              <w:t>BSFC</w:t>
            </w:r>
          </w:p>
        </w:tc>
        <w:tc>
          <w:tcPr>
            <w:tcW w:w="735" w:type="dxa"/>
            <w:tcBorders>
              <w:top w:val="single" w:sz="12" w:space="0" w:color="auto"/>
            </w:tcBorders>
            <w:vAlign w:val="center"/>
          </w:tcPr>
          <w:p w:rsidR="00F26F70" w:rsidRPr="00B61D87" w:rsidRDefault="00F26F70" w:rsidP="00F26F70">
            <w:pPr>
              <w:jc w:val="center"/>
              <w:rPr>
                <w:sz w:val="18"/>
                <w:szCs w:val="20"/>
              </w:rPr>
            </w:pPr>
            <w:r w:rsidRPr="00B61D87">
              <w:rPr>
                <w:sz w:val="18"/>
                <w:szCs w:val="20"/>
              </w:rPr>
              <w:t xml:space="preserve">Fuel </w:t>
            </w:r>
            <w:proofErr w:type="spellStart"/>
            <w:r w:rsidRPr="00B61D87">
              <w:rPr>
                <w:sz w:val="18"/>
                <w:szCs w:val="20"/>
              </w:rPr>
              <w:t>Conv</w:t>
            </w:r>
            <w:proofErr w:type="spellEnd"/>
            <w:r w:rsidRPr="00B61D87">
              <w:rPr>
                <w:sz w:val="18"/>
                <w:szCs w:val="20"/>
              </w:rPr>
              <w:t xml:space="preserve"> Eff.</w:t>
            </w:r>
          </w:p>
        </w:tc>
        <w:tc>
          <w:tcPr>
            <w:tcW w:w="907" w:type="dxa"/>
            <w:tcBorders>
              <w:top w:val="single" w:sz="12" w:space="0" w:color="auto"/>
              <w:right w:val="single" w:sz="4" w:space="0" w:color="auto"/>
            </w:tcBorders>
            <w:vAlign w:val="center"/>
          </w:tcPr>
          <w:p w:rsidR="00F26F70" w:rsidRPr="00B61D87" w:rsidRDefault="00F26F70" w:rsidP="00D75018">
            <w:pPr>
              <w:jc w:val="center"/>
              <w:rPr>
                <w:sz w:val="18"/>
                <w:szCs w:val="20"/>
              </w:rPr>
            </w:pPr>
            <w:proofErr w:type="spellStart"/>
            <w:r w:rsidRPr="00B61D87">
              <w:rPr>
                <w:sz w:val="18"/>
                <w:szCs w:val="20"/>
              </w:rPr>
              <w:t>NOx</w:t>
            </w:r>
            <w:proofErr w:type="spellEnd"/>
          </w:p>
          <w:p w:rsidR="00F26F70" w:rsidRPr="00B61D87" w:rsidRDefault="00F26F70" w:rsidP="00F26F70">
            <w:pPr>
              <w:jc w:val="center"/>
              <w:rPr>
                <w:sz w:val="18"/>
                <w:szCs w:val="20"/>
              </w:rPr>
            </w:pPr>
            <w:r w:rsidRPr="00B61D87">
              <w:rPr>
                <w:sz w:val="18"/>
                <w:szCs w:val="20"/>
              </w:rPr>
              <w:t>BSE</w:t>
            </w:r>
          </w:p>
        </w:tc>
        <w:tc>
          <w:tcPr>
            <w:tcW w:w="946" w:type="dxa"/>
            <w:tcBorders>
              <w:top w:val="single" w:sz="12" w:space="0" w:color="auto"/>
              <w:left w:val="single" w:sz="4" w:space="0" w:color="auto"/>
              <w:right w:val="single" w:sz="12" w:space="0" w:color="auto"/>
            </w:tcBorders>
            <w:vAlign w:val="center"/>
          </w:tcPr>
          <w:p w:rsidR="00F26F70" w:rsidRPr="00B61D87" w:rsidRDefault="00F26F70" w:rsidP="00D75018">
            <w:pPr>
              <w:jc w:val="center"/>
              <w:rPr>
                <w:sz w:val="18"/>
                <w:szCs w:val="20"/>
              </w:rPr>
            </w:pPr>
            <w:r w:rsidRPr="00B61D87">
              <w:rPr>
                <w:sz w:val="18"/>
                <w:szCs w:val="20"/>
              </w:rPr>
              <w:t>PM</w:t>
            </w:r>
          </w:p>
          <w:p w:rsidR="00F26F70" w:rsidRPr="00B61D87" w:rsidRDefault="00F26F70" w:rsidP="00F26F70">
            <w:pPr>
              <w:jc w:val="center"/>
              <w:rPr>
                <w:sz w:val="18"/>
                <w:szCs w:val="20"/>
              </w:rPr>
            </w:pPr>
            <w:r w:rsidRPr="00B61D87">
              <w:rPr>
                <w:sz w:val="18"/>
                <w:szCs w:val="20"/>
              </w:rPr>
              <w:t>BSE</w:t>
            </w:r>
          </w:p>
        </w:tc>
      </w:tr>
      <w:tr w:rsidR="00F26F70" w:rsidTr="00F26F70">
        <w:tc>
          <w:tcPr>
            <w:tcW w:w="663" w:type="dxa"/>
            <w:vMerge/>
            <w:tcBorders>
              <w:left w:val="single" w:sz="12" w:space="0" w:color="auto"/>
              <w:bottom w:val="single" w:sz="12" w:space="0" w:color="auto"/>
              <w:right w:val="single" w:sz="12" w:space="0" w:color="auto"/>
            </w:tcBorders>
            <w:shd w:val="clear" w:color="auto" w:fill="D9D9D9"/>
            <w:vAlign w:val="center"/>
          </w:tcPr>
          <w:p w:rsidR="00F26F70" w:rsidRPr="00B61D87" w:rsidRDefault="00F26F70" w:rsidP="00D75018">
            <w:pPr>
              <w:jc w:val="center"/>
              <w:rPr>
                <w:sz w:val="18"/>
                <w:szCs w:val="20"/>
              </w:rPr>
            </w:pPr>
          </w:p>
        </w:tc>
        <w:tc>
          <w:tcPr>
            <w:tcW w:w="773" w:type="dxa"/>
            <w:tcBorders>
              <w:left w:val="single" w:sz="12" w:space="0" w:color="auto"/>
              <w:bottom w:val="single" w:sz="12" w:space="0" w:color="auto"/>
            </w:tcBorders>
            <w:vAlign w:val="center"/>
          </w:tcPr>
          <w:p w:rsidR="00F26F70" w:rsidRPr="00B61D87" w:rsidRDefault="00F26F70" w:rsidP="00D75018">
            <w:pPr>
              <w:jc w:val="center"/>
              <w:rPr>
                <w:sz w:val="18"/>
                <w:szCs w:val="20"/>
              </w:rPr>
            </w:pPr>
            <w:r w:rsidRPr="00B61D87">
              <w:rPr>
                <w:sz w:val="18"/>
                <w:szCs w:val="20"/>
              </w:rPr>
              <w:t>(rpm)</w:t>
            </w:r>
          </w:p>
        </w:tc>
        <w:tc>
          <w:tcPr>
            <w:tcW w:w="765" w:type="dxa"/>
            <w:tcBorders>
              <w:bottom w:val="single" w:sz="12" w:space="0" w:color="auto"/>
            </w:tcBorders>
            <w:vAlign w:val="center"/>
          </w:tcPr>
          <w:p w:rsidR="00F26F70" w:rsidRPr="00B61D87" w:rsidRDefault="00F26F70" w:rsidP="00D75018">
            <w:pPr>
              <w:jc w:val="center"/>
              <w:rPr>
                <w:sz w:val="18"/>
                <w:szCs w:val="20"/>
              </w:rPr>
            </w:pPr>
            <w:r w:rsidRPr="00B61D87">
              <w:rPr>
                <w:sz w:val="18"/>
                <w:szCs w:val="20"/>
              </w:rPr>
              <w:t>(kW)</w:t>
            </w:r>
          </w:p>
        </w:tc>
        <w:tc>
          <w:tcPr>
            <w:tcW w:w="688" w:type="dxa"/>
            <w:tcBorders>
              <w:bottom w:val="single" w:sz="12" w:space="0" w:color="auto"/>
            </w:tcBorders>
            <w:vAlign w:val="center"/>
          </w:tcPr>
          <w:p w:rsidR="00F26F70" w:rsidRPr="00B61D87" w:rsidRDefault="00F26F70" w:rsidP="00D75018">
            <w:pPr>
              <w:jc w:val="center"/>
              <w:rPr>
                <w:sz w:val="18"/>
                <w:szCs w:val="20"/>
              </w:rPr>
            </w:pPr>
            <w:r w:rsidRPr="00B61D87">
              <w:rPr>
                <w:sz w:val="18"/>
                <w:szCs w:val="20"/>
              </w:rPr>
              <w:t>(BAR)</w:t>
            </w:r>
          </w:p>
        </w:tc>
        <w:tc>
          <w:tcPr>
            <w:tcW w:w="672" w:type="dxa"/>
            <w:tcBorders>
              <w:bottom w:val="single" w:sz="12" w:space="0" w:color="auto"/>
            </w:tcBorders>
            <w:vAlign w:val="center"/>
          </w:tcPr>
          <w:p w:rsidR="00F26F70" w:rsidRPr="00B61D87" w:rsidRDefault="00F26F70" w:rsidP="00D75018">
            <w:pPr>
              <w:jc w:val="center"/>
              <w:rPr>
                <w:sz w:val="18"/>
                <w:szCs w:val="20"/>
              </w:rPr>
            </w:pPr>
            <w:r w:rsidRPr="00B61D87">
              <w:rPr>
                <w:sz w:val="18"/>
                <w:szCs w:val="20"/>
              </w:rPr>
              <w:t>(-)</w:t>
            </w:r>
          </w:p>
        </w:tc>
        <w:tc>
          <w:tcPr>
            <w:tcW w:w="536" w:type="dxa"/>
            <w:tcBorders>
              <w:bottom w:val="single" w:sz="12" w:space="0" w:color="auto"/>
            </w:tcBorders>
            <w:vAlign w:val="center"/>
          </w:tcPr>
          <w:p w:rsidR="00F26F70" w:rsidRPr="00B61D87" w:rsidRDefault="00F26F70" w:rsidP="00D75018">
            <w:pPr>
              <w:jc w:val="center"/>
              <w:rPr>
                <w:sz w:val="18"/>
                <w:szCs w:val="20"/>
              </w:rPr>
            </w:pPr>
            <w:r w:rsidRPr="00B61D87">
              <w:rPr>
                <w:sz w:val="18"/>
                <w:szCs w:val="20"/>
              </w:rPr>
              <w:t>(-)</w:t>
            </w:r>
          </w:p>
        </w:tc>
        <w:tc>
          <w:tcPr>
            <w:tcW w:w="962" w:type="dxa"/>
            <w:tcBorders>
              <w:bottom w:val="single" w:sz="12" w:space="0" w:color="auto"/>
            </w:tcBorders>
            <w:vAlign w:val="center"/>
          </w:tcPr>
          <w:p w:rsidR="00F26F70" w:rsidRPr="00B61D87" w:rsidRDefault="00F26F70" w:rsidP="00D75018">
            <w:pPr>
              <w:jc w:val="center"/>
              <w:rPr>
                <w:sz w:val="18"/>
                <w:szCs w:val="20"/>
              </w:rPr>
            </w:pPr>
            <w:r w:rsidRPr="00B61D87">
              <w:rPr>
                <w:sz w:val="18"/>
                <w:szCs w:val="20"/>
              </w:rPr>
              <w:t>(kg/min)</w:t>
            </w:r>
          </w:p>
        </w:tc>
        <w:tc>
          <w:tcPr>
            <w:tcW w:w="732" w:type="dxa"/>
            <w:tcBorders>
              <w:bottom w:val="single" w:sz="12" w:space="0" w:color="auto"/>
            </w:tcBorders>
            <w:vAlign w:val="center"/>
          </w:tcPr>
          <w:p w:rsidR="00F26F70" w:rsidRPr="00B61D87" w:rsidRDefault="00F26F70" w:rsidP="00D75018">
            <w:pPr>
              <w:jc w:val="center"/>
              <w:rPr>
                <w:sz w:val="18"/>
                <w:szCs w:val="20"/>
              </w:rPr>
            </w:pPr>
            <w:r w:rsidRPr="00B61D87">
              <w:rPr>
                <w:sz w:val="18"/>
                <w:szCs w:val="20"/>
              </w:rPr>
              <w:t>(%)</w:t>
            </w:r>
          </w:p>
        </w:tc>
        <w:tc>
          <w:tcPr>
            <w:tcW w:w="981" w:type="dxa"/>
            <w:tcBorders>
              <w:bottom w:val="single" w:sz="12" w:space="0" w:color="auto"/>
            </w:tcBorders>
            <w:vAlign w:val="center"/>
          </w:tcPr>
          <w:p w:rsidR="00F26F70" w:rsidRPr="00B61D87" w:rsidRDefault="00F26F70" w:rsidP="00D75018">
            <w:pPr>
              <w:jc w:val="center"/>
              <w:rPr>
                <w:sz w:val="18"/>
                <w:szCs w:val="20"/>
              </w:rPr>
            </w:pPr>
            <w:r w:rsidRPr="00B61D87">
              <w:rPr>
                <w:sz w:val="18"/>
                <w:szCs w:val="20"/>
              </w:rPr>
              <w:t>(g/kW</w:t>
            </w:r>
            <w:r w:rsidRPr="00B61D87">
              <w:rPr>
                <w:sz w:val="18"/>
                <w:szCs w:val="20"/>
              </w:rPr>
              <w:sym w:font="Symbol" w:char="F0D7"/>
            </w:r>
            <w:r w:rsidRPr="00B61D87">
              <w:rPr>
                <w:sz w:val="18"/>
                <w:szCs w:val="20"/>
              </w:rPr>
              <w:t>h)</w:t>
            </w:r>
          </w:p>
        </w:tc>
        <w:tc>
          <w:tcPr>
            <w:tcW w:w="735" w:type="dxa"/>
            <w:tcBorders>
              <w:bottom w:val="single" w:sz="12" w:space="0" w:color="auto"/>
            </w:tcBorders>
            <w:vAlign w:val="center"/>
          </w:tcPr>
          <w:p w:rsidR="00F26F70" w:rsidRPr="00B61D87" w:rsidRDefault="00F26F70" w:rsidP="00D75018">
            <w:pPr>
              <w:jc w:val="center"/>
              <w:rPr>
                <w:sz w:val="18"/>
                <w:szCs w:val="20"/>
              </w:rPr>
            </w:pPr>
            <w:r w:rsidRPr="00B61D87">
              <w:rPr>
                <w:sz w:val="18"/>
                <w:szCs w:val="20"/>
              </w:rPr>
              <w:t>(%)</w:t>
            </w:r>
          </w:p>
        </w:tc>
        <w:tc>
          <w:tcPr>
            <w:tcW w:w="907" w:type="dxa"/>
            <w:tcBorders>
              <w:bottom w:val="single" w:sz="12" w:space="0" w:color="auto"/>
              <w:right w:val="single" w:sz="4" w:space="0" w:color="auto"/>
            </w:tcBorders>
            <w:vAlign w:val="center"/>
          </w:tcPr>
          <w:p w:rsidR="00F26F70" w:rsidRPr="00B61D87" w:rsidRDefault="00F26F70" w:rsidP="00D75018">
            <w:pPr>
              <w:jc w:val="center"/>
              <w:rPr>
                <w:sz w:val="18"/>
                <w:szCs w:val="20"/>
              </w:rPr>
            </w:pPr>
            <w:r w:rsidRPr="00B61D87">
              <w:rPr>
                <w:sz w:val="18"/>
                <w:szCs w:val="20"/>
              </w:rPr>
              <w:t>(g/</w:t>
            </w:r>
            <w:proofErr w:type="spellStart"/>
            <w:r w:rsidRPr="00B61D87">
              <w:rPr>
                <w:sz w:val="18"/>
                <w:szCs w:val="20"/>
              </w:rPr>
              <w:t>bhp</w:t>
            </w:r>
            <w:proofErr w:type="spellEnd"/>
            <w:r w:rsidRPr="00B61D87">
              <w:rPr>
                <w:sz w:val="18"/>
                <w:szCs w:val="20"/>
              </w:rPr>
              <w:t>-h)</w:t>
            </w:r>
          </w:p>
        </w:tc>
        <w:tc>
          <w:tcPr>
            <w:tcW w:w="946" w:type="dxa"/>
            <w:tcBorders>
              <w:left w:val="single" w:sz="4" w:space="0" w:color="auto"/>
              <w:bottom w:val="single" w:sz="12" w:space="0" w:color="auto"/>
              <w:right w:val="single" w:sz="12" w:space="0" w:color="auto"/>
            </w:tcBorders>
            <w:vAlign w:val="center"/>
          </w:tcPr>
          <w:p w:rsidR="00F26F70" w:rsidRPr="00B61D87" w:rsidRDefault="00F26F70" w:rsidP="00D75018">
            <w:pPr>
              <w:jc w:val="center"/>
              <w:rPr>
                <w:sz w:val="18"/>
                <w:szCs w:val="20"/>
              </w:rPr>
            </w:pPr>
            <w:r w:rsidRPr="00B61D87">
              <w:rPr>
                <w:sz w:val="18"/>
                <w:szCs w:val="20"/>
              </w:rPr>
              <w:t>(g/</w:t>
            </w:r>
            <w:proofErr w:type="spellStart"/>
            <w:r w:rsidRPr="00B61D87">
              <w:rPr>
                <w:sz w:val="18"/>
                <w:szCs w:val="20"/>
              </w:rPr>
              <w:t>bhp</w:t>
            </w:r>
            <w:proofErr w:type="spellEnd"/>
            <w:r w:rsidRPr="00B61D87">
              <w:rPr>
                <w:sz w:val="18"/>
                <w:szCs w:val="20"/>
              </w:rPr>
              <w:t>-h)</w:t>
            </w:r>
          </w:p>
        </w:tc>
      </w:tr>
      <w:tr w:rsidR="00F26F70" w:rsidTr="00F26F70">
        <w:tc>
          <w:tcPr>
            <w:tcW w:w="663" w:type="dxa"/>
            <w:tcBorders>
              <w:top w:val="single" w:sz="12" w:space="0" w:color="auto"/>
              <w:left w:val="single" w:sz="12" w:space="0" w:color="auto"/>
              <w:right w:val="single" w:sz="12" w:space="0" w:color="auto"/>
            </w:tcBorders>
            <w:shd w:val="clear" w:color="auto" w:fill="D9D9D9"/>
            <w:vAlign w:val="center"/>
          </w:tcPr>
          <w:p w:rsidR="00F26F70" w:rsidRPr="00B61D87" w:rsidRDefault="00F26F70" w:rsidP="00D75018">
            <w:pPr>
              <w:jc w:val="center"/>
              <w:rPr>
                <w:sz w:val="18"/>
                <w:szCs w:val="20"/>
              </w:rPr>
            </w:pPr>
            <w:r w:rsidRPr="00B61D87">
              <w:rPr>
                <w:sz w:val="18"/>
                <w:szCs w:val="20"/>
              </w:rPr>
              <w:t>ISM-1</w:t>
            </w:r>
          </w:p>
        </w:tc>
        <w:tc>
          <w:tcPr>
            <w:tcW w:w="773" w:type="dxa"/>
            <w:tcBorders>
              <w:top w:val="single" w:sz="12" w:space="0" w:color="auto"/>
              <w:lef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1170</w:t>
            </w:r>
          </w:p>
        </w:tc>
        <w:tc>
          <w:tcPr>
            <w:tcW w:w="765" w:type="dxa"/>
            <w:tcBorders>
              <w:top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62.5</w:t>
            </w:r>
          </w:p>
        </w:tc>
        <w:tc>
          <w:tcPr>
            <w:tcW w:w="688" w:type="dxa"/>
            <w:tcBorders>
              <w:top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2.97</w:t>
            </w:r>
          </w:p>
        </w:tc>
        <w:tc>
          <w:tcPr>
            <w:tcW w:w="672" w:type="dxa"/>
            <w:tcBorders>
              <w:top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26.25</w:t>
            </w:r>
          </w:p>
        </w:tc>
        <w:tc>
          <w:tcPr>
            <w:tcW w:w="536" w:type="dxa"/>
            <w:tcBorders>
              <w:top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1.81</w:t>
            </w:r>
          </w:p>
        </w:tc>
        <w:tc>
          <w:tcPr>
            <w:tcW w:w="962" w:type="dxa"/>
            <w:tcBorders>
              <w:top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0.2496</w:t>
            </w:r>
          </w:p>
        </w:tc>
        <w:tc>
          <w:tcPr>
            <w:tcW w:w="732" w:type="dxa"/>
            <w:tcBorders>
              <w:top w:val="single" w:sz="12" w:space="0" w:color="auto"/>
            </w:tcBorders>
          </w:tcPr>
          <w:p w:rsidR="00F26F70" w:rsidRDefault="004C0B05" w:rsidP="00D75018">
            <w:pPr>
              <w:jc w:val="center"/>
              <w:rPr>
                <w:rFonts w:ascii="Calibri" w:hAnsi="Calibri" w:cs="Calibri"/>
                <w:color w:val="000000"/>
                <w:sz w:val="18"/>
                <w:szCs w:val="18"/>
              </w:rPr>
            </w:pPr>
            <w:r>
              <w:rPr>
                <w:rFonts w:ascii="Calibri" w:hAnsi="Calibri" w:cs="Calibri"/>
                <w:color w:val="000000"/>
                <w:sz w:val="18"/>
                <w:szCs w:val="18"/>
              </w:rPr>
              <w:t>91</w:t>
            </w:r>
            <w:r w:rsidR="00F26F70">
              <w:rPr>
                <w:rFonts w:ascii="Calibri" w:hAnsi="Calibri" w:cs="Calibri"/>
                <w:color w:val="000000"/>
                <w:sz w:val="18"/>
                <w:szCs w:val="18"/>
              </w:rPr>
              <w:t> </w:t>
            </w:r>
          </w:p>
        </w:tc>
        <w:tc>
          <w:tcPr>
            <w:tcW w:w="981" w:type="dxa"/>
            <w:tcBorders>
              <w:top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240</w:t>
            </w:r>
          </w:p>
        </w:tc>
        <w:tc>
          <w:tcPr>
            <w:tcW w:w="735" w:type="dxa"/>
            <w:tcBorders>
              <w:top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0.35</w:t>
            </w:r>
          </w:p>
        </w:tc>
        <w:tc>
          <w:tcPr>
            <w:tcW w:w="907" w:type="dxa"/>
            <w:tcBorders>
              <w:top w:val="single" w:sz="12" w:space="0" w:color="auto"/>
              <w:right w:val="single" w:sz="4"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0.028</w:t>
            </w:r>
          </w:p>
        </w:tc>
        <w:tc>
          <w:tcPr>
            <w:tcW w:w="946" w:type="dxa"/>
            <w:tcBorders>
              <w:top w:val="single" w:sz="12" w:space="0" w:color="auto"/>
              <w:left w:val="single" w:sz="4" w:space="0" w:color="auto"/>
              <w:righ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0.0021</w:t>
            </w:r>
          </w:p>
        </w:tc>
      </w:tr>
      <w:tr w:rsidR="00F26F70" w:rsidTr="00F26F70">
        <w:tc>
          <w:tcPr>
            <w:tcW w:w="663" w:type="dxa"/>
            <w:tcBorders>
              <w:left w:val="single" w:sz="12" w:space="0" w:color="auto"/>
              <w:right w:val="single" w:sz="12" w:space="0" w:color="auto"/>
            </w:tcBorders>
            <w:shd w:val="clear" w:color="auto" w:fill="D9D9D9"/>
            <w:vAlign w:val="center"/>
          </w:tcPr>
          <w:p w:rsidR="00F26F70" w:rsidRPr="00B61D87" w:rsidRDefault="00F26F70" w:rsidP="00D75018">
            <w:pPr>
              <w:jc w:val="center"/>
              <w:rPr>
                <w:sz w:val="18"/>
                <w:szCs w:val="20"/>
              </w:rPr>
            </w:pPr>
            <w:r w:rsidRPr="00B61D87">
              <w:rPr>
                <w:sz w:val="18"/>
                <w:szCs w:val="20"/>
              </w:rPr>
              <w:t>ISM-2</w:t>
            </w:r>
          </w:p>
        </w:tc>
        <w:tc>
          <w:tcPr>
            <w:tcW w:w="773" w:type="dxa"/>
            <w:tcBorders>
              <w:lef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1130</w:t>
            </w:r>
          </w:p>
        </w:tc>
        <w:tc>
          <w:tcPr>
            <w:tcW w:w="765"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68.6</w:t>
            </w:r>
          </w:p>
        </w:tc>
        <w:tc>
          <w:tcPr>
            <w:tcW w:w="688"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3.37</w:t>
            </w:r>
          </w:p>
        </w:tc>
        <w:tc>
          <w:tcPr>
            <w:tcW w:w="672"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24.66</w:t>
            </w:r>
          </w:p>
        </w:tc>
        <w:tc>
          <w:tcPr>
            <w:tcW w:w="536"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1.70</w:t>
            </w:r>
          </w:p>
        </w:tc>
        <w:tc>
          <w:tcPr>
            <w:tcW w:w="962"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0.265</w:t>
            </w:r>
          </w:p>
        </w:tc>
        <w:tc>
          <w:tcPr>
            <w:tcW w:w="732"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 </w:t>
            </w:r>
            <w:r w:rsidR="004C0B05">
              <w:rPr>
                <w:rFonts w:ascii="Calibri" w:hAnsi="Calibri" w:cs="Calibri"/>
                <w:color w:val="000000"/>
                <w:sz w:val="18"/>
                <w:szCs w:val="18"/>
              </w:rPr>
              <w:t>93</w:t>
            </w:r>
          </w:p>
        </w:tc>
        <w:tc>
          <w:tcPr>
            <w:tcW w:w="981"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232</w:t>
            </w:r>
          </w:p>
        </w:tc>
        <w:tc>
          <w:tcPr>
            <w:tcW w:w="735"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0.36</w:t>
            </w:r>
          </w:p>
        </w:tc>
        <w:tc>
          <w:tcPr>
            <w:tcW w:w="907" w:type="dxa"/>
            <w:tcBorders>
              <w:right w:val="single" w:sz="4"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0.028</w:t>
            </w:r>
          </w:p>
        </w:tc>
        <w:tc>
          <w:tcPr>
            <w:tcW w:w="946" w:type="dxa"/>
            <w:tcBorders>
              <w:left w:val="single" w:sz="4" w:space="0" w:color="auto"/>
              <w:righ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0.0019</w:t>
            </w:r>
          </w:p>
        </w:tc>
      </w:tr>
      <w:tr w:rsidR="00F26F70" w:rsidTr="00F26F70">
        <w:tc>
          <w:tcPr>
            <w:tcW w:w="663" w:type="dxa"/>
            <w:tcBorders>
              <w:left w:val="single" w:sz="12" w:space="0" w:color="auto"/>
              <w:right w:val="single" w:sz="12" w:space="0" w:color="auto"/>
            </w:tcBorders>
            <w:shd w:val="clear" w:color="auto" w:fill="D9D9D9"/>
            <w:vAlign w:val="center"/>
          </w:tcPr>
          <w:p w:rsidR="00F26F70" w:rsidRPr="00B61D87" w:rsidRDefault="00F26F70" w:rsidP="00D75018">
            <w:pPr>
              <w:jc w:val="center"/>
              <w:rPr>
                <w:sz w:val="18"/>
                <w:szCs w:val="20"/>
              </w:rPr>
            </w:pPr>
            <w:r w:rsidRPr="00B61D87">
              <w:rPr>
                <w:sz w:val="18"/>
                <w:szCs w:val="20"/>
              </w:rPr>
              <w:t>ISM-3</w:t>
            </w:r>
          </w:p>
        </w:tc>
        <w:tc>
          <w:tcPr>
            <w:tcW w:w="773" w:type="dxa"/>
            <w:tcBorders>
              <w:lef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1300</w:t>
            </w:r>
          </w:p>
        </w:tc>
        <w:tc>
          <w:tcPr>
            <w:tcW w:w="765"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157.8</w:t>
            </w:r>
          </w:p>
        </w:tc>
        <w:tc>
          <w:tcPr>
            <w:tcW w:w="688"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6.74</w:t>
            </w:r>
          </w:p>
        </w:tc>
        <w:tc>
          <w:tcPr>
            <w:tcW w:w="672"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23.96</w:t>
            </w:r>
          </w:p>
        </w:tc>
        <w:tc>
          <w:tcPr>
            <w:tcW w:w="536"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1.65</w:t>
            </w:r>
          </w:p>
        </w:tc>
        <w:tc>
          <w:tcPr>
            <w:tcW w:w="962"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0.5769</w:t>
            </w:r>
          </w:p>
        </w:tc>
        <w:tc>
          <w:tcPr>
            <w:tcW w:w="732"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 </w:t>
            </w:r>
            <w:r w:rsidR="004C0B05">
              <w:rPr>
                <w:rFonts w:ascii="Calibri" w:hAnsi="Calibri" w:cs="Calibri"/>
                <w:color w:val="000000"/>
                <w:sz w:val="18"/>
                <w:szCs w:val="18"/>
              </w:rPr>
              <w:t>94</w:t>
            </w:r>
          </w:p>
        </w:tc>
        <w:tc>
          <w:tcPr>
            <w:tcW w:w="981"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219</w:t>
            </w:r>
          </w:p>
        </w:tc>
        <w:tc>
          <w:tcPr>
            <w:tcW w:w="735"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0.38</w:t>
            </w:r>
          </w:p>
        </w:tc>
        <w:tc>
          <w:tcPr>
            <w:tcW w:w="907" w:type="dxa"/>
            <w:tcBorders>
              <w:right w:val="single" w:sz="4"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0.047</w:t>
            </w:r>
          </w:p>
        </w:tc>
        <w:tc>
          <w:tcPr>
            <w:tcW w:w="946" w:type="dxa"/>
            <w:tcBorders>
              <w:left w:val="single" w:sz="4" w:space="0" w:color="auto"/>
              <w:righ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0.0003</w:t>
            </w:r>
          </w:p>
        </w:tc>
      </w:tr>
      <w:tr w:rsidR="00F26F70" w:rsidTr="00F26F70">
        <w:tc>
          <w:tcPr>
            <w:tcW w:w="663" w:type="dxa"/>
            <w:tcBorders>
              <w:left w:val="single" w:sz="12" w:space="0" w:color="auto"/>
              <w:right w:val="single" w:sz="12" w:space="0" w:color="auto"/>
            </w:tcBorders>
            <w:shd w:val="clear" w:color="auto" w:fill="D9D9D9"/>
            <w:vAlign w:val="center"/>
          </w:tcPr>
          <w:p w:rsidR="00F26F70" w:rsidRPr="00B61D87" w:rsidRDefault="00F26F70" w:rsidP="00D75018">
            <w:pPr>
              <w:jc w:val="center"/>
              <w:rPr>
                <w:sz w:val="18"/>
                <w:szCs w:val="20"/>
              </w:rPr>
            </w:pPr>
            <w:r w:rsidRPr="00B61D87">
              <w:rPr>
                <w:sz w:val="18"/>
                <w:szCs w:val="20"/>
              </w:rPr>
              <w:t>ISM-4</w:t>
            </w:r>
          </w:p>
        </w:tc>
        <w:tc>
          <w:tcPr>
            <w:tcW w:w="773" w:type="dxa"/>
            <w:tcBorders>
              <w:lef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1270</w:t>
            </w:r>
          </w:p>
        </w:tc>
        <w:tc>
          <w:tcPr>
            <w:tcW w:w="765"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199.4</w:t>
            </w:r>
          </w:p>
        </w:tc>
        <w:tc>
          <w:tcPr>
            <w:tcW w:w="688"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8.72</w:t>
            </w:r>
          </w:p>
        </w:tc>
        <w:tc>
          <w:tcPr>
            <w:tcW w:w="672"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20.91</w:t>
            </w:r>
          </w:p>
        </w:tc>
        <w:tc>
          <w:tcPr>
            <w:tcW w:w="536"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1.44</w:t>
            </w:r>
          </w:p>
        </w:tc>
        <w:tc>
          <w:tcPr>
            <w:tcW w:w="962"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0.7715</w:t>
            </w:r>
          </w:p>
        </w:tc>
        <w:tc>
          <w:tcPr>
            <w:tcW w:w="732"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 </w:t>
            </w:r>
            <w:r w:rsidR="004C0B05">
              <w:rPr>
                <w:rFonts w:ascii="Calibri" w:hAnsi="Calibri" w:cs="Calibri"/>
                <w:color w:val="000000"/>
                <w:sz w:val="18"/>
                <w:szCs w:val="18"/>
              </w:rPr>
              <w:t>93</w:t>
            </w:r>
          </w:p>
        </w:tc>
        <w:tc>
          <w:tcPr>
            <w:tcW w:w="981"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232</w:t>
            </w:r>
          </w:p>
        </w:tc>
        <w:tc>
          <w:tcPr>
            <w:tcW w:w="735"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0.36</w:t>
            </w:r>
          </w:p>
        </w:tc>
        <w:tc>
          <w:tcPr>
            <w:tcW w:w="907" w:type="dxa"/>
            <w:tcBorders>
              <w:right w:val="single" w:sz="4"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0.039</w:t>
            </w:r>
          </w:p>
        </w:tc>
        <w:tc>
          <w:tcPr>
            <w:tcW w:w="946" w:type="dxa"/>
            <w:tcBorders>
              <w:left w:val="single" w:sz="4" w:space="0" w:color="auto"/>
              <w:righ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0.0004</w:t>
            </w:r>
          </w:p>
        </w:tc>
      </w:tr>
      <w:tr w:rsidR="00F26F70" w:rsidTr="00F26F70">
        <w:tc>
          <w:tcPr>
            <w:tcW w:w="663" w:type="dxa"/>
            <w:tcBorders>
              <w:left w:val="single" w:sz="12" w:space="0" w:color="auto"/>
              <w:bottom w:val="single" w:sz="12" w:space="0" w:color="auto"/>
              <w:right w:val="single" w:sz="12" w:space="0" w:color="auto"/>
            </w:tcBorders>
            <w:shd w:val="clear" w:color="auto" w:fill="D9D9D9"/>
            <w:vAlign w:val="center"/>
          </w:tcPr>
          <w:p w:rsidR="00F26F70" w:rsidRPr="00B61D87" w:rsidRDefault="00F26F70" w:rsidP="00D75018">
            <w:pPr>
              <w:jc w:val="center"/>
              <w:rPr>
                <w:sz w:val="18"/>
                <w:szCs w:val="20"/>
              </w:rPr>
            </w:pPr>
            <w:r w:rsidRPr="00B61D87">
              <w:rPr>
                <w:sz w:val="18"/>
                <w:szCs w:val="20"/>
              </w:rPr>
              <w:t>ISM-5</w:t>
            </w:r>
          </w:p>
        </w:tc>
        <w:tc>
          <w:tcPr>
            <w:tcW w:w="773" w:type="dxa"/>
            <w:tcBorders>
              <w:left w:val="single" w:sz="12" w:space="0" w:color="auto"/>
              <w:bottom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1780</w:t>
            </w:r>
          </w:p>
        </w:tc>
        <w:tc>
          <w:tcPr>
            <w:tcW w:w="765" w:type="dxa"/>
            <w:tcBorders>
              <w:bottom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111.8</w:t>
            </w:r>
          </w:p>
        </w:tc>
        <w:tc>
          <w:tcPr>
            <w:tcW w:w="688" w:type="dxa"/>
            <w:tcBorders>
              <w:bottom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3.49</w:t>
            </w:r>
          </w:p>
        </w:tc>
        <w:tc>
          <w:tcPr>
            <w:tcW w:w="672" w:type="dxa"/>
            <w:tcBorders>
              <w:bottom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24.23</w:t>
            </w:r>
          </w:p>
        </w:tc>
        <w:tc>
          <w:tcPr>
            <w:tcW w:w="536" w:type="dxa"/>
            <w:tcBorders>
              <w:bottom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1.67</w:t>
            </w:r>
          </w:p>
        </w:tc>
        <w:tc>
          <w:tcPr>
            <w:tcW w:w="962" w:type="dxa"/>
            <w:tcBorders>
              <w:bottom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0.2655</w:t>
            </w:r>
          </w:p>
        </w:tc>
        <w:tc>
          <w:tcPr>
            <w:tcW w:w="732" w:type="dxa"/>
            <w:tcBorders>
              <w:bottom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 </w:t>
            </w:r>
            <w:r w:rsidR="004C0B05">
              <w:rPr>
                <w:rFonts w:ascii="Calibri" w:hAnsi="Calibri" w:cs="Calibri"/>
                <w:color w:val="000000"/>
                <w:sz w:val="18"/>
                <w:szCs w:val="18"/>
              </w:rPr>
              <w:t>93</w:t>
            </w:r>
          </w:p>
        </w:tc>
        <w:tc>
          <w:tcPr>
            <w:tcW w:w="981" w:type="dxa"/>
            <w:tcBorders>
              <w:bottom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143</w:t>
            </w:r>
          </w:p>
        </w:tc>
        <w:tc>
          <w:tcPr>
            <w:tcW w:w="735" w:type="dxa"/>
            <w:tcBorders>
              <w:bottom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0.59</w:t>
            </w:r>
          </w:p>
        </w:tc>
        <w:tc>
          <w:tcPr>
            <w:tcW w:w="907" w:type="dxa"/>
            <w:tcBorders>
              <w:bottom w:val="single" w:sz="12" w:space="0" w:color="auto"/>
              <w:right w:val="single" w:sz="4"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0.020</w:t>
            </w:r>
          </w:p>
        </w:tc>
        <w:tc>
          <w:tcPr>
            <w:tcW w:w="946" w:type="dxa"/>
            <w:tcBorders>
              <w:left w:val="single" w:sz="4" w:space="0" w:color="auto"/>
              <w:bottom w:val="single" w:sz="12" w:space="0" w:color="auto"/>
              <w:righ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0.0014</w:t>
            </w:r>
          </w:p>
        </w:tc>
      </w:tr>
      <w:tr w:rsidR="00F26F70" w:rsidTr="00F26F70">
        <w:tc>
          <w:tcPr>
            <w:tcW w:w="663" w:type="dxa"/>
            <w:tcBorders>
              <w:top w:val="single" w:sz="12" w:space="0" w:color="auto"/>
              <w:left w:val="single" w:sz="12" w:space="0" w:color="auto"/>
              <w:right w:val="single" w:sz="12" w:space="0" w:color="auto"/>
            </w:tcBorders>
            <w:shd w:val="clear" w:color="auto" w:fill="D9D9D9"/>
            <w:vAlign w:val="center"/>
          </w:tcPr>
          <w:p w:rsidR="00F26F70" w:rsidRPr="00B61D87" w:rsidRDefault="00F26F70" w:rsidP="00D75018">
            <w:pPr>
              <w:jc w:val="center"/>
              <w:rPr>
                <w:sz w:val="18"/>
                <w:szCs w:val="20"/>
              </w:rPr>
            </w:pPr>
            <w:r w:rsidRPr="00B61D87">
              <w:rPr>
                <w:sz w:val="18"/>
                <w:szCs w:val="20"/>
              </w:rPr>
              <w:t>ISL-2</w:t>
            </w:r>
          </w:p>
        </w:tc>
        <w:tc>
          <w:tcPr>
            <w:tcW w:w="773" w:type="dxa"/>
            <w:tcBorders>
              <w:top w:val="single" w:sz="12" w:space="0" w:color="auto"/>
              <w:lef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1290</w:t>
            </w:r>
          </w:p>
        </w:tc>
        <w:tc>
          <w:tcPr>
            <w:tcW w:w="765" w:type="dxa"/>
            <w:tcBorders>
              <w:top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74.3</w:t>
            </w:r>
          </w:p>
        </w:tc>
        <w:tc>
          <w:tcPr>
            <w:tcW w:w="688" w:type="dxa"/>
            <w:tcBorders>
              <w:top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3.88</w:t>
            </w:r>
          </w:p>
        </w:tc>
        <w:tc>
          <w:tcPr>
            <w:tcW w:w="672" w:type="dxa"/>
            <w:tcBorders>
              <w:top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24.92</w:t>
            </w:r>
          </w:p>
        </w:tc>
        <w:tc>
          <w:tcPr>
            <w:tcW w:w="536" w:type="dxa"/>
            <w:tcBorders>
              <w:top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1.72</w:t>
            </w:r>
          </w:p>
        </w:tc>
        <w:tc>
          <w:tcPr>
            <w:tcW w:w="962" w:type="dxa"/>
            <w:tcBorders>
              <w:top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0.2971</w:t>
            </w:r>
          </w:p>
        </w:tc>
        <w:tc>
          <w:tcPr>
            <w:tcW w:w="732" w:type="dxa"/>
            <w:tcBorders>
              <w:top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 </w:t>
            </w:r>
            <w:r w:rsidR="004C0B05">
              <w:rPr>
                <w:rFonts w:ascii="Calibri" w:hAnsi="Calibri" w:cs="Calibri"/>
                <w:color w:val="000000"/>
                <w:sz w:val="18"/>
                <w:szCs w:val="18"/>
              </w:rPr>
              <w:t>93</w:t>
            </w:r>
          </w:p>
        </w:tc>
        <w:tc>
          <w:tcPr>
            <w:tcW w:w="981" w:type="dxa"/>
            <w:tcBorders>
              <w:top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240</w:t>
            </w:r>
          </w:p>
        </w:tc>
        <w:tc>
          <w:tcPr>
            <w:tcW w:w="735" w:type="dxa"/>
            <w:tcBorders>
              <w:top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0.35</w:t>
            </w:r>
          </w:p>
        </w:tc>
        <w:tc>
          <w:tcPr>
            <w:tcW w:w="907" w:type="dxa"/>
            <w:tcBorders>
              <w:top w:val="single" w:sz="12" w:space="0" w:color="auto"/>
              <w:right w:val="single" w:sz="4"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0.024</w:t>
            </w:r>
          </w:p>
        </w:tc>
        <w:tc>
          <w:tcPr>
            <w:tcW w:w="946" w:type="dxa"/>
            <w:tcBorders>
              <w:top w:val="single" w:sz="12" w:space="0" w:color="auto"/>
              <w:left w:val="single" w:sz="4" w:space="0" w:color="auto"/>
              <w:righ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0.0004</w:t>
            </w:r>
          </w:p>
        </w:tc>
      </w:tr>
      <w:tr w:rsidR="00F26F70" w:rsidTr="00F26F70">
        <w:tc>
          <w:tcPr>
            <w:tcW w:w="663" w:type="dxa"/>
            <w:tcBorders>
              <w:left w:val="single" w:sz="12" w:space="0" w:color="auto"/>
              <w:right w:val="single" w:sz="12" w:space="0" w:color="auto"/>
            </w:tcBorders>
            <w:shd w:val="clear" w:color="auto" w:fill="D9D9D9"/>
            <w:vAlign w:val="center"/>
          </w:tcPr>
          <w:p w:rsidR="00F26F70" w:rsidRPr="00B61D87" w:rsidRDefault="00F26F70" w:rsidP="00D75018">
            <w:pPr>
              <w:jc w:val="center"/>
              <w:rPr>
                <w:sz w:val="18"/>
                <w:szCs w:val="20"/>
              </w:rPr>
            </w:pPr>
            <w:r w:rsidRPr="00B61D87">
              <w:rPr>
                <w:sz w:val="18"/>
                <w:szCs w:val="20"/>
              </w:rPr>
              <w:t>ISL-1</w:t>
            </w:r>
          </w:p>
        </w:tc>
        <w:tc>
          <w:tcPr>
            <w:tcW w:w="773" w:type="dxa"/>
            <w:tcBorders>
              <w:lef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1200</w:t>
            </w:r>
          </w:p>
        </w:tc>
        <w:tc>
          <w:tcPr>
            <w:tcW w:w="765"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35.2</w:t>
            </w:r>
          </w:p>
        </w:tc>
        <w:tc>
          <w:tcPr>
            <w:tcW w:w="688"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1.98</w:t>
            </w:r>
          </w:p>
        </w:tc>
        <w:tc>
          <w:tcPr>
            <w:tcW w:w="672"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35.89</w:t>
            </w:r>
          </w:p>
        </w:tc>
        <w:tc>
          <w:tcPr>
            <w:tcW w:w="536"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2.48</w:t>
            </w:r>
          </w:p>
        </w:tc>
        <w:tc>
          <w:tcPr>
            <w:tcW w:w="962"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0.1518</w:t>
            </w:r>
          </w:p>
        </w:tc>
        <w:tc>
          <w:tcPr>
            <w:tcW w:w="732"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 </w:t>
            </w:r>
            <w:r w:rsidR="004C0B05">
              <w:rPr>
                <w:rFonts w:ascii="Calibri" w:hAnsi="Calibri" w:cs="Calibri"/>
                <w:color w:val="000000"/>
                <w:sz w:val="18"/>
                <w:szCs w:val="18"/>
              </w:rPr>
              <w:t>92</w:t>
            </w:r>
          </w:p>
        </w:tc>
        <w:tc>
          <w:tcPr>
            <w:tcW w:w="981"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259</w:t>
            </w:r>
          </w:p>
        </w:tc>
        <w:tc>
          <w:tcPr>
            <w:tcW w:w="735"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0.32</w:t>
            </w:r>
          </w:p>
        </w:tc>
        <w:tc>
          <w:tcPr>
            <w:tcW w:w="907" w:type="dxa"/>
            <w:tcBorders>
              <w:right w:val="single" w:sz="4"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0.052</w:t>
            </w:r>
          </w:p>
        </w:tc>
        <w:tc>
          <w:tcPr>
            <w:tcW w:w="946" w:type="dxa"/>
            <w:tcBorders>
              <w:left w:val="single" w:sz="4" w:space="0" w:color="auto"/>
              <w:righ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0.0006</w:t>
            </w:r>
          </w:p>
        </w:tc>
      </w:tr>
      <w:tr w:rsidR="00F26F70" w:rsidTr="00F26F70">
        <w:tc>
          <w:tcPr>
            <w:tcW w:w="663" w:type="dxa"/>
            <w:tcBorders>
              <w:left w:val="single" w:sz="12" w:space="0" w:color="auto"/>
              <w:right w:val="single" w:sz="12" w:space="0" w:color="auto"/>
            </w:tcBorders>
            <w:shd w:val="clear" w:color="auto" w:fill="D9D9D9"/>
            <w:vAlign w:val="center"/>
          </w:tcPr>
          <w:p w:rsidR="00F26F70" w:rsidRPr="00B61D87" w:rsidRDefault="00F26F70" w:rsidP="00D75018">
            <w:pPr>
              <w:jc w:val="center"/>
              <w:rPr>
                <w:sz w:val="18"/>
                <w:szCs w:val="20"/>
              </w:rPr>
            </w:pPr>
            <w:r w:rsidRPr="00B61D87">
              <w:rPr>
                <w:sz w:val="18"/>
                <w:szCs w:val="20"/>
              </w:rPr>
              <w:t>ISL-4</w:t>
            </w:r>
          </w:p>
        </w:tc>
        <w:tc>
          <w:tcPr>
            <w:tcW w:w="773" w:type="dxa"/>
            <w:tcBorders>
              <w:lef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1520</w:t>
            </w:r>
          </w:p>
        </w:tc>
        <w:tc>
          <w:tcPr>
            <w:tcW w:w="765"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165.5</w:t>
            </w:r>
          </w:p>
        </w:tc>
        <w:tc>
          <w:tcPr>
            <w:tcW w:w="688"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7.34</w:t>
            </w:r>
          </w:p>
        </w:tc>
        <w:tc>
          <w:tcPr>
            <w:tcW w:w="672"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21.78</w:t>
            </w:r>
          </w:p>
        </w:tc>
        <w:tc>
          <w:tcPr>
            <w:tcW w:w="536"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1.50</w:t>
            </w:r>
          </w:p>
        </w:tc>
        <w:tc>
          <w:tcPr>
            <w:tcW w:w="962"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0.6628</w:t>
            </w:r>
          </w:p>
        </w:tc>
        <w:tc>
          <w:tcPr>
            <w:tcW w:w="732"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 </w:t>
            </w:r>
            <w:r w:rsidR="004C0B05">
              <w:rPr>
                <w:rFonts w:ascii="Calibri" w:hAnsi="Calibri" w:cs="Calibri"/>
                <w:color w:val="000000"/>
                <w:sz w:val="18"/>
                <w:szCs w:val="18"/>
              </w:rPr>
              <w:t>93</w:t>
            </w:r>
          </w:p>
        </w:tc>
        <w:tc>
          <w:tcPr>
            <w:tcW w:w="981"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240</w:t>
            </w:r>
          </w:p>
        </w:tc>
        <w:tc>
          <w:tcPr>
            <w:tcW w:w="735"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0.35</w:t>
            </w:r>
          </w:p>
        </w:tc>
        <w:tc>
          <w:tcPr>
            <w:tcW w:w="907" w:type="dxa"/>
            <w:tcBorders>
              <w:right w:val="single" w:sz="4"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0.020</w:t>
            </w:r>
          </w:p>
        </w:tc>
        <w:tc>
          <w:tcPr>
            <w:tcW w:w="946" w:type="dxa"/>
            <w:tcBorders>
              <w:left w:val="single" w:sz="4" w:space="0" w:color="auto"/>
              <w:right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0.0004</w:t>
            </w:r>
          </w:p>
        </w:tc>
      </w:tr>
      <w:tr w:rsidR="00F26F70" w:rsidTr="00F26F70">
        <w:tc>
          <w:tcPr>
            <w:tcW w:w="663" w:type="dxa"/>
            <w:tcBorders>
              <w:left w:val="single" w:sz="12" w:space="0" w:color="auto"/>
              <w:right w:val="single" w:sz="12" w:space="0" w:color="auto"/>
            </w:tcBorders>
            <w:shd w:val="clear" w:color="auto" w:fill="D9D9D9"/>
            <w:vAlign w:val="center"/>
          </w:tcPr>
          <w:p w:rsidR="00F26F70" w:rsidRPr="000F5B0F" w:rsidRDefault="00F26F70" w:rsidP="00D75018">
            <w:pPr>
              <w:jc w:val="center"/>
              <w:rPr>
                <w:sz w:val="20"/>
                <w:szCs w:val="20"/>
              </w:rPr>
            </w:pPr>
            <w:r w:rsidRPr="000F5B0F">
              <w:rPr>
                <w:sz w:val="20"/>
                <w:szCs w:val="20"/>
              </w:rPr>
              <w:t>ISL-5</w:t>
            </w:r>
          </w:p>
        </w:tc>
        <w:tc>
          <w:tcPr>
            <w:tcW w:w="773" w:type="dxa"/>
            <w:tcBorders>
              <w:left w:val="single" w:sz="12" w:space="0" w:color="auto"/>
            </w:tcBorders>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1650</w:t>
            </w:r>
          </w:p>
        </w:tc>
        <w:tc>
          <w:tcPr>
            <w:tcW w:w="765" w:type="dxa"/>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215.9</w:t>
            </w:r>
          </w:p>
        </w:tc>
        <w:tc>
          <w:tcPr>
            <w:tcW w:w="688" w:type="dxa"/>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8.82</w:t>
            </w:r>
          </w:p>
        </w:tc>
        <w:tc>
          <w:tcPr>
            <w:tcW w:w="672" w:type="dxa"/>
            <w:vAlign w:val="bottom"/>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19.73</w:t>
            </w:r>
          </w:p>
        </w:tc>
        <w:tc>
          <w:tcPr>
            <w:tcW w:w="536"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1.36</w:t>
            </w:r>
          </w:p>
        </w:tc>
        <w:tc>
          <w:tcPr>
            <w:tcW w:w="962" w:type="dxa"/>
            <w:vAlign w:val="bottom"/>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0.8682</w:t>
            </w:r>
          </w:p>
        </w:tc>
        <w:tc>
          <w:tcPr>
            <w:tcW w:w="732" w:type="dxa"/>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 </w:t>
            </w:r>
            <w:r w:rsidR="004C0B05">
              <w:rPr>
                <w:rFonts w:ascii="Calibri" w:hAnsi="Calibri" w:cs="Calibri"/>
                <w:color w:val="000000"/>
                <w:sz w:val="20"/>
                <w:szCs w:val="20"/>
              </w:rPr>
              <w:t>93</w:t>
            </w:r>
          </w:p>
        </w:tc>
        <w:tc>
          <w:tcPr>
            <w:tcW w:w="981"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241</w:t>
            </w:r>
          </w:p>
        </w:tc>
        <w:tc>
          <w:tcPr>
            <w:tcW w:w="735" w:type="dxa"/>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0.35</w:t>
            </w:r>
          </w:p>
        </w:tc>
        <w:tc>
          <w:tcPr>
            <w:tcW w:w="907" w:type="dxa"/>
            <w:tcBorders>
              <w:right w:val="single" w:sz="4" w:space="0" w:color="auto"/>
            </w:tcBorders>
            <w:vAlign w:val="bottom"/>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0.016</w:t>
            </w:r>
          </w:p>
        </w:tc>
        <w:tc>
          <w:tcPr>
            <w:tcW w:w="946" w:type="dxa"/>
            <w:tcBorders>
              <w:left w:val="single" w:sz="4" w:space="0" w:color="auto"/>
              <w:right w:val="single" w:sz="12" w:space="0" w:color="auto"/>
            </w:tcBorders>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0.0006</w:t>
            </w:r>
          </w:p>
        </w:tc>
      </w:tr>
      <w:tr w:rsidR="00F26F70" w:rsidTr="00F26F70">
        <w:tc>
          <w:tcPr>
            <w:tcW w:w="663" w:type="dxa"/>
            <w:tcBorders>
              <w:left w:val="single" w:sz="12" w:space="0" w:color="auto"/>
              <w:bottom w:val="single" w:sz="12" w:space="0" w:color="auto"/>
              <w:right w:val="single" w:sz="12" w:space="0" w:color="auto"/>
            </w:tcBorders>
            <w:shd w:val="clear" w:color="auto" w:fill="D9D9D9"/>
            <w:vAlign w:val="center"/>
          </w:tcPr>
          <w:p w:rsidR="00F26F70" w:rsidRPr="000F5B0F" w:rsidRDefault="00F26F70" w:rsidP="00D75018">
            <w:pPr>
              <w:jc w:val="center"/>
              <w:rPr>
                <w:sz w:val="20"/>
                <w:szCs w:val="20"/>
              </w:rPr>
            </w:pPr>
            <w:r w:rsidRPr="000F5B0F">
              <w:rPr>
                <w:sz w:val="20"/>
                <w:szCs w:val="20"/>
              </w:rPr>
              <w:t>ISL-3</w:t>
            </w:r>
          </w:p>
        </w:tc>
        <w:tc>
          <w:tcPr>
            <w:tcW w:w="773" w:type="dxa"/>
            <w:tcBorders>
              <w:left w:val="single" w:sz="12" w:space="0" w:color="auto"/>
              <w:bottom w:val="single" w:sz="12" w:space="0" w:color="auto"/>
            </w:tcBorders>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1290</w:t>
            </w:r>
          </w:p>
        </w:tc>
        <w:tc>
          <w:tcPr>
            <w:tcW w:w="765" w:type="dxa"/>
            <w:tcBorders>
              <w:bottom w:val="single" w:sz="12" w:space="0" w:color="auto"/>
            </w:tcBorders>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75.6</w:t>
            </w:r>
          </w:p>
        </w:tc>
        <w:tc>
          <w:tcPr>
            <w:tcW w:w="688" w:type="dxa"/>
            <w:tcBorders>
              <w:bottom w:val="single" w:sz="12" w:space="0" w:color="auto"/>
            </w:tcBorders>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3.95</w:t>
            </w:r>
          </w:p>
        </w:tc>
        <w:tc>
          <w:tcPr>
            <w:tcW w:w="672" w:type="dxa"/>
            <w:tcBorders>
              <w:bottom w:val="single" w:sz="12" w:space="0" w:color="auto"/>
            </w:tcBorders>
            <w:vAlign w:val="bottom"/>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24.08</w:t>
            </w:r>
          </w:p>
        </w:tc>
        <w:tc>
          <w:tcPr>
            <w:tcW w:w="536" w:type="dxa"/>
            <w:tcBorders>
              <w:bottom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1.66</w:t>
            </w:r>
          </w:p>
        </w:tc>
        <w:tc>
          <w:tcPr>
            <w:tcW w:w="962" w:type="dxa"/>
            <w:tcBorders>
              <w:bottom w:val="single" w:sz="12" w:space="0" w:color="auto"/>
            </w:tcBorders>
            <w:vAlign w:val="bottom"/>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0.307</w:t>
            </w:r>
          </w:p>
        </w:tc>
        <w:tc>
          <w:tcPr>
            <w:tcW w:w="732" w:type="dxa"/>
            <w:tcBorders>
              <w:bottom w:val="single" w:sz="12" w:space="0" w:color="auto"/>
            </w:tcBorders>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 </w:t>
            </w:r>
            <w:r w:rsidR="004C0B05">
              <w:rPr>
                <w:rFonts w:ascii="Calibri" w:hAnsi="Calibri" w:cs="Calibri"/>
                <w:color w:val="000000"/>
                <w:sz w:val="20"/>
                <w:szCs w:val="20"/>
              </w:rPr>
              <w:t>93</w:t>
            </w:r>
          </w:p>
        </w:tc>
        <w:tc>
          <w:tcPr>
            <w:tcW w:w="981" w:type="dxa"/>
            <w:tcBorders>
              <w:bottom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244</w:t>
            </w:r>
          </w:p>
        </w:tc>
        <w:tc>
          <w:tcPr>
            <w:tcW w:w="735" w:type="dxa"/>
            <w:tcBorders>
              <w:bottom w:val="single" w:sz="12" w:space="0" w:color="auto"/>
            </w:tcBorders>
            <w:vAlign w:val="bottom"/>
          </w:tcPr>
          <w:p w:rsidR="00F26F70" w:rsidRDefault="00F26F70" w:rsidP="00D75018">
            <w:pPr>
              <w:jc w:val="center"/>
              <w:rPr>
                <w:rFonts w:ascii="Calibri" w:hAnsi="Calibri" w:cs="Calibri"/>
                <w:color w:val="000000"/>
                <w:sz w:val="18"/>
                <w:szCs w:val="18"/>
              </w:rPr>
            </w:pPr>
            <w:r>
              <w:rPr>
                <w:rFonts w:ascii="Calibri" w:hAnsi="Calibri" w:cs="Calibri"/>
                <w:color w:val="000000"/>
                <w:sz w:val="18"/>
                <w:szCs w:val="18"/>
              </w:rPr>
              <w:t>0.35</w:t>
            </w:r>
          </w:p>
        </w:tc>
        <w:tc>
          <w:tcPr>
            <w:tcW w:w="907" w:type="dxa"/>
            <w:tcBorders>
              <w:bottom w:val="single" w:sz="12" w:space="0" w:color="auto"/>
              <w:right w:val="single" w:sz="4" w:space="0" w:color="auto"/>
            </w:tcBorders>
            <w:vAlign w:val="bottom"/>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0.025</w:t>
            </w:r>
          </w:p>
        </w:tc>
        <w:tc>
          <w:tcPr>
            <w:tcW w:w="946" w:type="dxa"/>
            <w:tcBorders>
              <w:left w:val="single" w:sz="4" w:space="0" w:color="auto"/>
              <w:bottom w:val="single" w:sz="12" w:space="0" w:color="auto"/>
              <w:right w:val="single" w:sz="12" w:space="0" w:color="auto"/>
            </w:tcBorders>
          </w:tcPr>
          <w:p w:rsidR="00F26F70" w:rsidRDefault="00F26F70" w:rsidP="00D75018">
            <w:pPr>
              <w:jc w:val="center"/>
              <w:rPr>
                <w:rFonts w:ascii="Calibri" w:hAnsi="Calibri" w:cs="Calibri"/>
                <w:color w:val="000000"/>
                <w:sz w:val="20"/>
                <w:szCs w:val="20"/>
              </w:rPr>
            </w:pPr>
            <w:r>
              <w:rPr>
                <w:rFonts w:ascii="Calibri" w:hAnsi="Calibri" w:cs="Calibri"/>
                <w:color w:val="000000"/>
                <w:sz w:val="20"/>
                <w:szCs w:val="20"/>
              </w:rPr>
              <w:t>0.0004</w:t>
            </w:r>
          </w:p>
        </w:tc>
      </w:tr>
    </w:tbl>
    <w:p w:rsidR="00F26F70" w:rsidRDefault="00F26F70" w:rsidP="007A5C9B">
      <w:pPr>
        <w:spacing w:line="360" w:lineRule="auto"/>
        <w:rPr>
          <w:sz w:val="24"/>
        </w:rPr>
      </w:pPr>
    </w:p>
    <w:p w:rsidR="00F26F70" w:rsidRDefault="00F26F70" w:rsidP="007A5C9B">
      <w:pPr>
        <w:spacing w:line="360" w:lineRule="auto"/>
        <w:rPr>
          <w:b/>
          <w:sz w:val="24"/>
        </w:rPr>
      </w:pPr>
      <w:r>
        <w:rPr>
          <w:b/>
          <w:sz w:val="24"/>
        </w:rPr>
        <w:t>II Table discussion</w:t>
      </w:r>
    </w:p>
    <w:p w:rsidR="000F333B" w:rsidRDefault="000F333B" w:rsidP="007A5C9B">
      <w:pPr>
        <w:spacing w:line="360" w:lineRule="auto"/>
        <w:rPr>
          <w:sz w:val="24"/>
        </w:rPr>
      </w:pPr>
      <w:r>
        <w:rPr>
          <w:sz w:val="24"/>
        </w:rPr>
        <w:t>From Table 2, it can be concluded that</w:t>
      </w:r>
    </w:p>
    <w:p w:rsidR="000F333B" w:rsidRDefault="000F333B" w:rsidP="00A043FB">
      <w:pPr>
        <w:pStyle w:val="ListParagraph"/>
        <w:numPr>
          <w:ilvl w:val="0"/>
          <w:numId w:val="7"/>
        </w:numPr>
        <w:spacing w:line="360" w:lineRule="auto"/>
        <w:jc w:val="both"/>
        <w:rPr>
          <w:sz w:val="24"/>
        </w:rPr>
      </w:pPr>
      <w:r>
        <w:rPr>
          <w:sz w:val="24"/>
        </w:rPr>
        <w:t>Power and BMEP of ISM is higher at comparable lower speeds, however, as the speed increases, ISL generated more power. As they are operating at part load, this comparison is not robust and engine characteristics mat change with varying loads.</w:t>
      </w:r>
    </w:p>
    <w:p w:rsidR="00D93B28" w:rsidRDefault="00D93B28" w:rsidP="00A043FB">
      <w:pPr>
        <w:pStyle w:val="ListParagraph"/>
        <w:numPr>
          <w:ilvl w:val="0"/>
          <w:numId w:val="7"/>
        </w:numPr>
        <w:spacing w:line="360" w:lineRule="auto"/>
        <w:jc w:val="both"/>
        <w:rPr>
          <w:sz w:val="24"/>
        </w:rPr>
      </w:pPr>
      <w:r>
        <w:rPr>
          <w:sz w:val="24"/>
        </w:rPr>
        <w:t xml:space="preserve">BSFC values are significantly higher when compared to Heywood as the book suggests that </w:t>
      </w:r>
      <w:proofErr w:type="spellStart"/>
      <w:r>
        <w:rPr>
          <w:sz w:val="24"/>
        </w:rPr>
        <w:t>bsfcs</w:t>
      </w:r>
      <w:proofErr w:type="spellEnd"/>
      <w:r>
        <w:rPr>
          <w:sz w:val="24"/>
        </w:rPr>
        <w:t xml:space="preserve"> below 200 g/kWh are attainable for large CI engines. However, at part loads the fuel efficiency does tend to be higher than lowest possible </w:t>
      </w:r>
      <w:proofErr w:type="spellStart"/>
      <w:r>
        <w:rPr>
          <w:sz w:val="24"/>
        </w:rPr>
        <w:t>bsfc</w:t>
      </w:r>
      <w:proofErr w:type="spellEnd"/>
    </w:p>
    <w:p w:rsidR="00D93B28" w:rsidRDefault="00D93B28" w:rsidP="00A043FB">
      <w:pPr>
        <w:pStyle w:val="ListParagraph"/>
        <w:numPr>
          <w:ilvl w:val="0"/>
          <w:numId w:val="7"/>
        </w:numPr>
        <w:spacing w:line="360" w:lineRule="auto"/>
        <w:jc w:val="both"/>
        <w:rPr>
          <w:sz w:val="24"/>
        </w:rPr>
      </w:pPr>
      <w:r>
        <w:rPr>
          <w:sz w:val="24"/>
        </w:rPr>
        <w:t>Fuel conversion efficiency of both the engines is almost similar at around 35%. ISL test-5 is an anomaly as it is not a passive oxidation test but a loading test</w:t>
      </w:r>
    </w:p>
    <w:p w:rsidR="003F7B9D" w:rsidRPr="003F7B9D" w:rsidRDefault="003F7B9D" w:rsidP="00A043FB">
      <w:pPr>
        <w:spacing w:line="360" w:lineRule="auto"/>
        <w:jc w:val="both"/>
        <w:rPr>
          <w:sz w:val="24"/>
        </w:rPr>
      </w:pPr>
      <w:r>
        <w:rPr>
          <w:sz w:val="24"/>
        </w:rPr>
        <w:lastRenderedPageBreak/>
        <w:t xml:space="preserve">A. </w:t>
      </w:r>
      <w:proofErr w:type="gramStart"/>
      <w:r>
        <w:rPr>
          <w:sz w:val="24"/>
        </w:rPr>
        <w:t>For</w:t>
      </w:r>
      <w:proofErr w:type="gramEnd"/>
      <w:r>
        <w:rPr>
          <w:sz w:val="24"/>
        </w:rPr>
        <w:t xml:space="preserve"> ISM, volume per cylinder is 1.8, whereas for ISL volume per cylinder is 1.48. Comparable engine for ISM in Table 15.4 is DI/4S/</w:t>
      </w:r>
      <w:proofErr w:type="gramStart"/>
      <w:r>
        <w:rPr>
          <w:sz w:val="24"/>
        </w:rPr>
        <w:t>TCAC</w:t>
      </w:r>
      <w:r w:rsidR="000D4801">
        <w:rPr>
          <w:sz w:val="24"/>
        </w:rPr>
        <w:t>(</w:t>
      </w:r>
      <w:proofErr w:type="gramEnd"/>
      <w:r w:rsidR="000D4801" w:rsidRPr="000D4801">
        <w:rPr>
          <w:b/>
          <w:sz w:val="24"/>
        </w:rPr>
        <w:t>=Engine A</w:t>
      </w:r>
      <w:r w:rsidR="000D4801">
        <w:rPr>
          <w:sz w:val="24"/>
        </w:rPr>
        <w:t>)</w:t>
      </w:r>
      <w:r>
        <w:rPr>
          <w:sz w:val="24"/>
        </w:rPr>
        <w:t xml:space="preserve"> with max </w:t>
      </w:r>
      <w:proofErr w:type="spellStart"/>
      <w:r>
        <w:rPr>
          <w:sz w:val="24"/>
        </w:rPr>
        <w:t>bmep</w:t>
      </w:r>
      <w:proofErr w:type="spellEnd"/>
      <w:r>
        <w:rPr>
          <w:sz w:val="24"/>
        </w:rPr>
        <w:t xml:space="preserve"> 1560 </w:t>
      </w:r>
      <w:proofErr w:type="spellStart"/>
      <w:r>
        <w:rPr>
          <w:sz w:val="24"/>
        </w:rPr>
        <w:t>kPa</w:t>
      </w:r>
      <w:proofErr w:type="spellEnd"/>
      <w:r w:rsidR="004B4745">
        <w:rPr>
          <w:sz w:val="24"/>
        </w:rPr>
        <w:t>(=15.6 bar)</w:t>
      </w:r>
      <w:r>
        <w:rPr>
          <w:sz w:val="24"/>
        </w:rPr>
        <w:t xml:space="preserve"> occurring at 1500 rpm.</w:t>
      </w:r>
      <w:r w:rsidR="004B4745">
        <w:rPr>
          <w:sz w:val="24"/>
        </w:rPr>
        <w:t xml:space="preserve"> Though this value seems to be higher than average </w:t>
      </w:r>
      <w:proofErr w:type="spellStart"/>
      <w:r w:rsidR="004B4745">
        <w:rPr>
          <w:sz w:val="24"/>
        </w:rPr>
        <w:t>bmeps</w:t>
      </w:r>
      <w:proofErr w:type="spellEnd"/>
      <w:r w:rsidR="004B4745">
        <w:rPr>
          <w:sz w:val="24"/>
        </w:rPr>
        <w:t xml:space="preserve"> presented in Table 2 for ISM, this value is incomparable because the engine was run at part load during the test. Rated torque occurs at only 1200rpm in the case of ISM unlike the engine form the table whose peak torque occurs at 1500rp</w:t>
      </w:r>
      <w:r w:rsidR="00A6047E">
        <w:rPr>
          <w:sz w:val="24"/>
        </w:rPr>
        <w:t>m. Also rated speed of ISM is 21</w:t>
      </w:r>
      <w:r w:rsidR="004B4745">
        <w:rPr>
          <w:sz w:val="24"/>
        </w:rPr>
        <w:t>00 rpm against rated speed of the other engine at 2100 rpm. Comparable engine for ISL is DI/4S/TCAC with 115mm*140mm bore/stroke</w:t>
      </w:r>
      <w:proofErr w:type="gramStart"/>
      <w:r w:rsidR="000D4801">
        <w:rPr>
          <w:sz w:val="24"/>
        </w:rPr>
        <w:t>=(</w:t>
      </w:r>
      <w:proofErr w:type="gramEnd"/>
      <w:r w:rsidR="000D4801" w:rsidRPr="000D4801">
        <w:rPr>
          <w:b/>
          <w:sz w:val="24"/>
        </w:rPr>
        <w:t>Engine B</w:t>
      </w:r>
      <w:r w:rsidR="000D4801">
        <w:rPr>
          <w:sz w:val="24"/>
        </w:rPr>
        <w:t>)</w:t>
      </w:r>
      <w:r w:rsidR="004B4745">
        <w:rPr>
          <w:sz w:val="24"/>
        </w:rPr>
        <w:t xml:space="preserve"> and</w:t>
      </w:r>
      <w:r w:rsidR="00A6047E">
        <w:rPr>
          <w:sz w:val="24"/>
        </w:rPr>
        <w:t xml:space="preserve"> a </w:t>
      </w:r>
      <w:proofErr w:type="spellStart"/>
      <w:r w:rsidR="00A6047E">
        <w:rPr>
          <w:sz w:val="24"/>
        </w:rPr>
        <w:t>bmep</w:t>
      </w:r>
      <w:proofErr w:type="spellEnd"/>
      <w:r w:rsidR="00A6047E">
        <w:rPr>
          <w:sz w:val="24"/>
        </w:rPr>
        <w:t xml:space="preserve"> of 8.62</w:t>
      </w:r>
      <w:r w:rsidR="004B4745">
        <w:rPr>
          <w:sz w:val="24"/>
        </w:rPr>
        <w:t xml:space="preserve"> bar</w:t>
      </w:r>
      <w:r w:rsidR="00A6047E">
        <w:rPr>
          <w:sz w:val="24"/>
        </w:rPr>
        <w:t xml:space="preserve">. ISL is definitely a better engine in terms of </w:t>
      </w:r>
      <w:proofErr w:type="spellStart"/>
      <w:r w:rsidR="00A6047E">
        <w:rPr>
          <w:sz w:val="24"/>
        </w:rPr>
        <w:t>bmep</w:t>
      </w:r>
      <w:proofErr w:type="spellEnd"/>
      <w:r w:rsidR="00A6047E">
        <w:rPr>
          <w:sz w:val="24"/>
        </w:rPr>
        <w:t xml:space="preserve"> as it capable of achieving these </w:t>
      </w:r>
      <w:proofErr w:type="spellStart"/>
      <w:r w:rsidR="00A6047E">
        <w:rPr>
          <w:sz w:val="24"/>
        </w:rPr>
        <w:t>bmeps</w:t>
      </w:r>
      <w:proofErr w:type="spellEnd"/>
      <w:r w:rsidR="00A6047E">
        <w:rPr>
          <w:sz w:val="24"/>
        </w:rPr>
        <w:t xml:space="preserve"> at part load. Also the rated speed of ISL is much lower at 2100rpm against 2700rpm for engine from table.</w:t>
      </w:r>
    </w:p>
    <w:p w:rsidR="00D93B28" w:rsidRDefault="008407CA" w:rsidP="008407CA">
      <w:pPr>
        <w:spacing w:line="360" w:lineRule="auto"/>
        <w:rPr>
          <w:sz w:val="24"/>
        </w:rPr>
      </w:pPr>
      <w:r w:rsidRPr="008407CA">
        <w:rPr>
          <w:sz w:val="24"/>
        </w:rPr>
        <w:t xml:space="preserve">  </w:t>
      </w:r>
    </w:p>
    <w:p w:rsidR="004B4745" w:rsidRDefault="00A6047E" w:rsidP="00A043FB">
      <w:pPr>
        <w:spacing w:line="360" w:lineRule="auto"/>
        <w:jc w:val="both"/>
        <w:rPr>
          <w:sz w:val="24"/>
        </w:rPr>
      </w:pPr>
      <w:r>
        <w:rPr>
          <w:sz w:val="24"/>
        </w:rPr>
        <w:t xml:space="preserve">B.A detailed account of calculations and </w:t>
      </w:r>
      <w:r w:rsidR="000D4801">
        <w:rPr>
          <w:sz w:val="24"/>
        </w:rPr>
        <w:t>assumptions are</w:t>
      </w:r>
      <w:r>
        <w:rPr>
          <w:sz w:val="24"/>
        </w:rPr>
        <w:t xml:space="preserve"> presented in the previous section and </w:t>
      </w:r>
      <w:r w:rsidR="000D4801">
        <w:rPr>
          <w:sz w:val="24"/>
        </w:rPr>
        <w:t xml:space="preserve">appendix B and C. </w:t>
      </w:r>
      <w:proofErr w:type="spellStart"/>
      <w:r w:rsidR="000D4801">
        <w:rPr>
          <w:sz w:val="24"/>
        </w:rPr>
        <w:t>NOx</w:t>
      </w:r>
      <w:proofErr w:type="spellEnd"/>
      <w:r w:rsidR="000D4801">
        <w:rPr>
          <w:sz w:val="24"/>
        </w:rPr>
        <w:t xml:space="preserve"> and PM do not really have an impact on lambda or A/F ratio. </w:t>
      </w:r>
      <w:proofErr w:type="spellStart"/>
      <w:r w:rsidR="000D4801">
        <w:rPr>
          <w:sz w:val="24"/>
        </w:rPr>
        <w:t>NOx</w:t>
      </w:r>
      <w:proofErr w:type="spellEnd"/>
      <w:r w:rsidR="000D4801">
        <w:rPr>
          <w:sz w:val="24"/>
        </w:rPr>
        <w:t xml:space="preserve"> and PM are formed due to incomplete and inefficient combustion. Formation of </w:t>
      </w:r>
      <w:proofErr w:type="spellStart"/>
      <w:r w:rsidR="000D4801">
        <w:rPr>
          <w:sz w:val="24"/>
        </w:rPr>
        <w:t>NOx</w:t>
      </w:r>
      <w:proofErr w:type="spellEnd"/>
      <w:r w:rsidR="000D4801">
        <w:rPr>
          <w:sz w:val="24"/>
        </w:rPr>
        <w:t xml:space="preserve"> also does have a slight impact on efficiency as it is formed out of an endothermic reaction. But very low concentrations of </w:t>
      </w:r>
      <w:proofErr w:type="spellStart"/>
      <w:r w:rsidR="000D4801">
        <w:rPr>
          <w:sz w:val="24"/>
        </w:rPr>
        <w:t>NOx</w:t>
      </w:r>
      <w:proofErr w:type="spellEnd"/>
      <w:r w:rsidR="000D4801">
        <w:rPr>
          <w:sz w:val="24"/>
        </w:rPr>
        <w:t xml:space="preserve"> do not really show a significant variation in lambda in A/F values</w:t>
      </w:r>
    </w:p>
    <w:p w:rsidR="000D4801" w:rsidRDefault="000D4801" w:rsidP="00A043FB">
      <w:pPr>
        <w:spacing w:line="360" w:lineRule="auto"/>
        <w:jc w:val="both"/>
        <w:rPr>
          <w:sz w:val="24"/>
        </w:rPr>
      </w:pPr>
      <w:r>
        <w:rPr>
          <w:sz w:val="24"/>
        </w:rPr>
        <w:t xml:space="preserve">C. Engine A has a </w:t>
      </w:r>
      <w:proofErr w:type="spellStart"/>
      <w:r>
        <w:rPr>
          <w:sz w:val="24"/>
        </w:rPr>
        <w:t>bsfc</w:t>
      </w:r>
      <w:proofErr w:type="spellEnd"/>
      <w:r>
        <w:rPr>
          <w:sz w:val="24"/>
        </w:rPr>
        <w:t xml:space="preserve"> of 195 g/kW-h which is achieved at its best </w:t>
      </w:r>
      <w:r w:rsidR="0080006F">
        <w:rPr>
          <w:sz w:val="24"/>
        </w:rPr>
        <w:t>efficiency</w:t>
      </w:r>
      <w:r>
        <w:rPr>
          <w:sz w:val="24"/>
        </w:rPr>
        <w:t xml:space="preserve"> of 43%</w:t>
      </w:r>
      <w:r w:rsidR="0080006F">
        <w:rPr>
          <w:sz w:val="24"/>
        </w:rPr>
        <w:t xml:space="preserve">. ISM however has achieved a </w:t>
      </w:r>
      <w:proofErr w:type="spellStart"/>
      <w:r w:rsidR="0080006F">
        <w:rPr>
          <w:sz w:val="24"/>
        </w:rPr>
        <w:t>bsfc</w:t>
      </w:r>
      <w:proofErr w:type="spellEnd"/>
      <w:r w:rsidR="0080006F">
        <w:rPr>
          <w:sz w:val="24"/>
        </w:rPr>
        <w:t xml:space="preserve"> </w:t>
      </w:r>
      <w:proofErr w:type="gramStart"/>
      <w:r w:rsidR="0080006F">
        <w:rPr>
          <w:sz w:val="24"/>
        </w:rPr>
        <w:t>of 135g/kW-h, at part load</w:t>
      </w:r>
      <w:proofErr w:type="gramEnd"/>
      <w:r w:rsidR="0080006F">
        <w:rPr>
          <w:sz w:val="24"/>
        </w:rPr>
        <w:t xml:space="preserve">. Also it has an efficiency of 35% at these loads. Hence ISM is an efficient engine compared to engine A. Engine B has a best </w:t>
      </w:r>
      <w:proofErr w:type="spellStart"/>
      <w:r w:rsidR="0080006F">
        <w:rPr>
          <w:sz w:val="24"/>
        </w:rPr>
        <w:t>bsfc</w:t>
      </w:r>
      <w:proofErr w:type="spellEnd"/>
      <w:r w:rsidR="0080006F">
        <w:rPr>
          <w:sz w:val="24"/>
        </w:rPr>
        <w:t xml:space="preserve"> of 204g/kW-h with an efficiency of 42%. Efficiencies of ISL calculated are much </w:t>
      </w:r>
      <w:proofErr w:type="gramStart"/>
      <w:r w:rsidR="0080006F">
        <w:rPr>
          <w:sz w:val="24"/>
        </w:rPr>
        <w:t>lower(</w:t>
      </w:r>
      <w:proofErr w:type="gramEnd"/>
      <w:r w:rsidR="0080006F">
        <w:rPr>
          <w:sz w:val="24"/>
        </w:rPr>
        <w:t xml:space="preserve">=35%) and </w:t>
      </w:r>
      <w:proofErr w:type="spellStart"/>
      <w:r w:rsidR="0080006F">
        <w:rPr>
          <w:sz w:val="24"/>
        </w:rPr>
        <w:t>bsfcs</w:t>
      </w:r>
      <w:proofErr w:type="spellEnd"/>
      <w:r w:rsidR="0080006F">
        <w:rPr>
          <w:sz w:val="24"/>
        </w:rPr>
        <w:t xml:space="preserve"> slightly higher(=240g/kWh) than this number. However, ISL is running at part load and will have better efficiencies when run at optimum engine loads.</w:t>
      </w:r>
    </w:p>
    <w:p w:rsidR="0058178D" w:rsidRDefault="0058178D" w:rsidP="00A043FB">
      <w:pPr>
        <w:spacing w:line="360" w:lineRule="auto"/>
        <w:jc w:val="both"/>
        <w:rPr>
          <w:sz w:val="24"/>
        </w:rPr>
      </w:pPr>
      <w:r>
        <w:rPr>
          <w:sz w:val="24"/>
        </w:rPr>
        <w:t xml:space="preserve">D. Figure 3-9 in Heywood shows the combustion efficiencies over a range of equivalence ratios. IT can be seen that the combustion efficiency is higher for lean mixtures rather that rich mixtures because of </w:t>
      </w:r>
      <w:proofErr w:type="spellStart"/>
      <w:r>
        <w:rPr>
          <w:sz w:val="24"/>
        </w:rPr>
        <w:t>unburnt</w:t>
      </w:r>
      <w:proofErr w:type="spellEnd"/>
      <w:r>
        <w:rPr>
          <w:sz w:val="24"/>
        </w:rPr>
        <w:t xml:space="preserve"> fuel in case of latter. Equivalence ratios for ISL and ISM are in the range of 0.4-0.7 and in this range combustion efficiencies are above 90%. This is justified by calculated combustion efficiencies which are in the range of 92-93%. Hence the engines can be assumed to be combustion efficient.</w:t>
      </w:r>
    </w:p>
    <w:p w:rsidR="0080006F" w:rsidRPr="0080006F" w:rsidRDefault="0080006F" w:rsidP="00A043FB">
      <w:pPr>
        <w:spacing w:line="360" w:lineRule="auto"/>
        <w:jc w:val="both"/>
        <w:rPr>
          <w:sz w:val="24"/>
        </w:rPr>
      </w:pPr>
      <w:r w:rsidRPr="0080006F">
        <w:rPr>
          <w:sz w:val="24"/>
        </w:rPr>
        <w:lastRenderedPageBreak/>
        <w:t xml:space="preserve">E. BSE </w:t>
      </w:r>
      <w:proofErr w:type="spellStart"/>
      <w:r w:rsidRPr="0080006F">
        <w:rPr>
          <w:sz w:val="24"/>
        </w:rPr>
        <w:t>NOx</w:t>
      </w:r>
      <w:proofErr w:type="spellEnd"/>
      <w:r w:rsidRPr="0080006F">
        <w:rPr>
          <w:sz w:val="24"/>
        </w:rPr>
        <w:t xml:space="preserve"> of ISM is higher when compared to ISL. However both the engines tend to perform within the permissible </w:t>
      </w:r>
      <w:proofErr w:type="spellStart"/>
      <w:r w:rsidRPr="0080006F">
        <w:rPr>
          <w:sz w:val="24"/>
        </w:rPr>
        <w:t>NOx</w:t>
      </w:r>
      <w:proofErr w:type="spellEnd"/>
      <w:r w:rsidRPr="0080006F">
        <w:rPr>
          <w:sz w:val="24"/>
        </w:rPr>
        <w:t xml:space="preserve"> levels of 2 g/</w:t>
      </w:r>
      <w:proofErr w:type="spellStart"/>
      <w:r w:rsidRPr="0080006F">
        <w:rPr>
          <w:sz w:val="24"/>
        </w:rPr>
        <w:t>bhp</w:t>
      </w:r>
      <w:proofErr w:type="spellEnd"/>
      <w:r w:rsidRPr="0080006F">
        <w:rPr>
          <w:sz w:val="24"/>
        </w:rPr>
        <w:t>-h for 2004 and 0.2 g/</w:t>
      </w:r>
      <w:proofErr w:type="spellStart"/>
      <w:r w:rsidRPr="0080006F">
        <w:rPr>
          <w:sz w:val="24"/>
        </w:rPr>
        <w:t>bhp</w:t>
      </w:r>
      <w:proofErr w:type="spellEnd"/>
      <w:r w:rsidRPr="0080006F">
        <w:rPr>
          <w:sz w:val="24"/>
        </w:rPr>
        <w:t>-h for 2007. BSE PM of ISM is definitely higher that of ISL. However, the values are well below the permissible limits of 0.1 g/</w:t>
      </w:r>
      <w:proofErr w:type="spellStart"/>
      <w:r w:rsidRPr="0080006F">
        <w:rPr>
          <w:sz w:val="24"/>
        </w:rPr>
        <w:t>bhp</w:t>
      </w:r>
      <w:proofErr w:type="spellEnd"/>
      <w:r w:rsidRPr="0080006F">
        <w:rPr>
          <w:sz w:val="24"/>
        </w:rPr>
        <w:t>-h of 1994 standard and 0.01g/</w:t>
      </w:r>
      <w:proofErr w:type="spellStart"/>
      <w:r w:rsidRPr="0080006F">
        <w:rPr>
          <w:sz w:val="24"/>
        </w:rPr>
        <w:t>bhp</w:t>
      </w:r>
      <w:proofErr w:type="spellEnd"/>
      <w:r w:rsidRPr="0080006F">
        <w:rPr>
          <w:sz w:val="24"/>
        </w:rPr>
        <w:t>-h of 2007 standard. Hence, both ISM and ISL are operating well below the EPA standard thresholds</w:t>
      </w:r>
      <w:r>
        <w:rPr>
          <w:sz w:val="24"/>
        </w:rPr>
        <w:t>.</w:t>
      </w:r>
    </w:p>
    <w:p w:rsidR="0080006F" w:rsidRPr="003305DB" w:rsidRDefault="0058178D" w:rsidP="00A043FB">
      <w:pPr>
        <w:jc w:val="both"/>
        <w:rPr>
          <w:b/>
          <w:sz w:val="24"/>
        </w:rPr>
      </w:pPr>
      <w:r w:rsidRPr="003305DB">
        <w:rPr>
          <w:b/>
          <w:sz w:val="24"/>
        </w:rPr>
        <w:t>Conclusions</w:t>
      </w:r>
    </w:p>
    <w:p w:rsidR="0058178D" w:rsidRPr="0080006F" w:rsidRDefault="0058178D" w:rsidP="00A043FB">
      <w:pPr>
        <w:spacing w:line="360" w:lineRule="auto"/>
        <w:jc w:val="both"/>
        <w:rPr>
          <w:sz w:val="24"/>
        </w:rPr>
      </w:pPr>
      <w:r>
        <w:rPr>
          <w:sz w:val="24"/>
        </w:rPr>
        <w:t>Exhaust gas constituents can be analyzed rigorously to estimate nu</w:t>
      </w:r>
      <w:r w:rsidR="003305DB">
        <w:rPr>
          <w:sz w:val="24"/>
        </w:rPr>
        <w:t xml:space="preserve">mber of performance parameters of an engine. It is not required for the analyzer to be aware of molecular weight of the fuel. As the report demonstrates, all the calculations can be made in terms of C1 basis and results can be obtained. It can also be deduced that diesel engines mostly run lean and have higher efficiencies because of this. Exhaust analysis is also important in order to determine the emission levels of an engine and check if the </w:t>
      </w:r>
      <w:proofErr w:type="spellStart"/>
      <w:r w:rsidR="003305DB">
        <w:rPr>
          <w:sz w:val="24"/>
        </w:rPr>
        <w:t>NOx</w:t>
      </w:r>
      <w:proofErr w:type="spellEnd"/>
      <w:r w:rsidR="003305DB">
        <w:rPr>
          <w:sz w:val="24"/>
        </w:rPr>
        <w:t xml:space="preserve"> and PM levels meet the EPA standards. </w:t>
      </w:r>
    </w:p>
    <w:p w:rsidR="0080006F" w:rsidRPr="008407CA" w:rsidRDefault="0080006F" w:rsidP="008407CA">
      <w:pPr>
        <w:spacing w:line="360" w:lineRule="auto"/>
        <w:rPr>
          <w:sz w:val="24"/>
        </w:rPr>
      </w:pPr>
    </w:p>
    <w:p w:rsidR="007A5C9B" w:rsidRDefault="007A5C9B" w:rsidP="007A5C9B">
      <w:pPr>
        <w:spacing w:line="360" w:lineRule="auto"/>
        <w:rPr>
          <w:sz w:val="24"/>
        </w:rPr>
      </w:pPr>
    </w:p>
    <w:p w:rsidR="0058178D" w:rsidRDefault="0058178D" w:rsidP="000763D2">
      <w:pPr>
        <w:jc w:val="center"/>
        <w:rPr>
          <w:i/>
          <w:sz w:val="24"/>
        </w:rPr>
      </w:pPr>
    </w:p>
    <w:p w:rsidR="0058178D" w:rsidRDefault="0058178D" w:rsidP="0058178D">
      <w:pPr>
        <w:rPr>
          <w:sz w:val="24"/>
        </w:rPr>
      </w:pPr>
    </w:p>
    <w:p w:rsidR="0058178D" w:rsidRDefault="0058178D" w:rsidP="0058178D">
      <w:pPr>
        <w:rPr>
          <w:sz w:val="24"/>
        </w:rPr>
      </w:pPr>
    </w:p>
    <w:p w:rsidR="0058178D" w:rsidRDefault="0058178D" w:rsidP="0058178D">
      <w:pPr>
        <w:rPr>
          <w:sz w:val="24"/>
        </w:rPr>
      </w:pPr>
    </w:p>
    <w:p w:rsidR="0058178D" w:rsidRDefault="0058178D" w:rsidP="0058178D">
      <w:pPr>
        <w:rPr>
          <w:sz w:val="24"/>
        </w:rPr>
      </w:pPr>
    </w:p>
    <w:p w:rsidR="0058178D" w:rsidRDefault="0058178D" w:rsidP="0058178D">
      <w:pPr>
        <w:rPr>
          <w:sz w:val="24"/>
        </w:rPr>
      </w:pPr>
    </w:p>
    <w:p w:rsidR="0058178D" w:rsidRDefault="0058178D" w:rsidP="0058178D">
      <w:pPr>
        <w:rPr>
          <w:sz w:val="24"/>
        </w:rPr>
      </w:pPr>
    </w:p>
    <w:p w:rsidR="0058178D" w:rsidRDefault="0058178D">
      <w:pPr>
        <w:rPr>
          <w:sz w:val="24"/>
        </w:rPr>
      </w:pPr>
      <w:r>
        <w:rPr>
          <w:sz w:val="24"/>
        </w:rPr>
        <w:br w:type="page"/>
      </w:r>
    </w:p>
    <w:p w:rsidR="0058178D" w:rsidRDefault="0058178D" w:rsidP="0058178D">
      <w:pPr>
        <w:rPr>
          <w:sz w:val="24"/>
        </w:rPr>
      </w:pPr>
      <w:r>
        <w:rPr>
          <w:sz w:val="24"/>
        </w:rPr>
        <w:lastRenderedPageBreak/>
        <w:t>References</w:t>
      </w:r>
    </w:p>
    <w:p w:rsidR="0058178D" w:rsidRPr="0058178D" w:rsidRDefault="0058178D" w:rsidP="0058178D">
      <w:pPr>
        <w:pStyle w:val="NormalWeb"/>
        <w:numPr>
          <w:ilvl w:val="0"/>
          <w:numId w:val="10"/>
        </w:numPr>
      </w:pPr>
      <w:proofErr w:type="spellStart"/>
      <w:r>
        <w:t>Heywood</w:t>
      </w:r>
      <w:proofErr w:type="gramStart"/>
      <w:r>
        <w:t>,J.B</w:t>
      </w:r>
      <w:proofErr w:type="spellEnd"/>
      <w:proofErr w:type="gramEnd"/>
      <w:r>
        <w:t xml:space="preserve">., </w:t>
      </w:r>
      <w:r w:rsidRPr="0059056D">
        <w:rPr>
          <w:i/>
        </w:rPr>
        <w:t>Internal Combustion Engines Fundamentals</w:t>
      </w:r>
      <w:r>
        <w:t>, McGraw-Hill Inc, 1988.</w:t>
      </w:r>
    </w:p>
    <w:p w:rsidR="0058178D" w:rsidRPr="0058178D" w:rsidRDefault="0058178D" w:rsidP="0058178D">
      <w:pPr>
        <w:pStyle w:val="ListParagraph"/>
        <w:numPr>
          <w:ilvl w:val="0"/>
          <w:numId w:val="10"/>
        </w:numPr>
        <w:rPr>
          <w:sz w:val="24"/>
        </w:rPr>
      </w:pPr>
      <w:r w:rsidRPr="0059056D">
        <w:t xml:space="preserve">Hutton, C.R. </w:t>
      </w:r>
      <w:r w:rsidRPr="0058178D">
        <w:rPr>
          <w:i/>
        </w:rPr>
        <w:t>An Experimental Investigation into the Passive Oxidation of Particulate Matter in a Catalyzed Particulate Filter</w:t>
      </w:r>
      <w:r w:rsidRPr="0059056D">
        <w:t>, Michigan Technological University, MS Thesis, 2010.</w:t>
      </w:r>
    </w:p>
    <w:p w:rsidR="007A5C9B" w:rsidRDefault="00F1273A" w:rsidP="0058178D">
      <w:pPr>
        <w:jc w:val="center"/>
        <w:rPr>
          <w:i/>
          <w:sz w:val="24"/>
        </w:rPr>
      </w:pPr>
      <w:r>
        <w:rPr>
          <w:i/>
          <w:sz w:val="24"/>
        </w:rPr>
        <w:br w:type="page"/>
      </w:r>
      <w:r w:rsidR="007A5C9B" w:rsidRPr="007A5C9B">
        <w:rPr>
          <w:i/>
          <w:sz w:val="24"/>
        </w:rPr>
        <w:lastRenderedPageBreak/>
        <w:t>Appendix A</w:t>
      </w:r>
    </w:p>
    <w:p w:rsidR="007A5C9B" w:rsidRDefault="007A5C9B" w:rsidP="007A5C9B">
      <w:pPr>
        <w:spacing w:line="360" w:lineRule="auto"/>
        <w:jc w:val="center"/>
        <w:rPr>
          <w:b/>
          <w:sz w:val="24"/>
        </w:rPr>
      </w:pPr>
      <w:r>
        <w:rPr>
          <w:b/>
          <w:sz w:val="24"/>
        </w:rPr>
        <w:t>A/F ratio calculation</w:t>
      </w:r>
    </w:p>
    <w:p w:rsidR="00564F31" w:rsidRDefault="00564F31" w:rsidP="007A5C9B">
      <w:pPr>
        <w:spacing w:line="360" w:lineRule="auto"/>
        <w:rPr>
          <w:sz w:val="24"/>
        </w:rPr>
      </w:pPr>
      <w:r>
        <w:rPr>
          <w:sz w:val="24"/>
        </w:rPr>
        <w:t>From Table 3.4 of [2],</w:t>
      </w:r>
    </w:p>
    <w:p w:rsidR="00564F31" w:rsidRDefault="00564F31" w:rsidP="007A5C9B">
      <w:pPr>
        <w:spacing w:line="360" w:lineRule="auto"/>
        <w:rPr>
          <w:sz w:val="24"/>
        </w:rPr>
      </w:pPr>
      <w:r>
        <w:rPr>
          <w:sz w:val="24"/>
        </w:rPr>
        <w:t>Wt% of C = 86.94</w:t>
      </w:r>
    </w:p>
    <w:p w:rsidR="00564F31" w:rsidRDefault="00564F31" w:rsidP="007A5C9B">
      <w:pPr>
        <w:spacing w:line="360" w:lineRule="auto"/>
        <w:rPr>
          <w:sz w:val="24"/>
        </w:rPr>
      </w:pPr>
      <w:r>
        <w:rPr>
          <w:sz w:val="24"/>
        </w:rPr>
        <w:t>Wt% of H = 13.06</w:t>
      </w:r>
    </w:p>
    <w:p w:rsidR="00564F31" w:rsidRDefault="00564F31" w:rsidP="007A5C9B">
      <w:pPr>
        <w:spacing w:line="360" w:lineRule="auto"/>
        <w:rPr>
          <w:sz w:val="24"/>
        </w:rPr>
      </w:pPr>
      <w:r>
        <w:rPr>
          <w:sz w:val="24"/>
        </w:rPr>
        <w:t xml:space="preserve">As these constituents ass up to 100% and also it is specified that fuel is ULSD, the contents of sulfur, oxygen and other impurities have been neglected in calculating </w:t>
      </w:r>
      <w:proofErr w:type="spellStart"/>
      <w:r>
        <w:rPr>
          <w:sz w:val="24"/>
        </w:rPr>
        <w:t>fule</w:t>
      </w:r>
      <w:proofErr w:type="spellEnd"/>
      <w:r>
        <w:rPr>
          <w:sz w:val="24"/>
        </w:rPr>
        <w:t xml:space="preserve"> properties</w:t>
      </w:r>
    </w:p>
    <w:p w:rsidR="00564F31" w:rsidRPr="00564F31" w:rsidRDefault="00564F31" w:rsidP="007A5C9B">
      <w:pPr>
        <w:spacing w:line="360" w:lineRule="auto"/>
        <w:rPr>
          <w:rFonts w:eastAsiaTheme="minorEastAsia"/>
          <w:sz w:val="24"/>
        </w:rPr>
      </w:pPr>
      <m:oMathPara>
        <m:oMath>
          <m:r>
            <w:rPr>
              <w:rFonts w:ascii="Cambria Math" w:hAnsi="Cambria Math"/>
              <w:sz w:val="24"/>
            </w:rPr>
            <m:t>HCR=</m:t>
          </m:r>
          <m:f>
            <m:fPr>
              <m:ctrlPr>
                <w:rPr>
                  <w:rFonts w:ascii="Cambria Math" w:hAnsi="Cambria Math"/>
                  <w:i/>
                  <w:sz w:val="24"/>
                </w:rPr>
              </m:ctrlPr>
            </m:fPr>
            <m:num>
              <m:f>
                <m:fPr>
                  <m:ctrlPr>
                    <w:rPr>
                      <w:rFonts w:ascii="Cambria Math" w:hAnsi="Cambria Math"/>
                      <w:i/>
                      <w:sz w:val="24"/>
                    </w:rPr>
                  </m:ctrlPr>
                </m:fPr>
                <m:num>
                  <m:f>
                    <m:fPr>
                      <m:ctrlPr>
                        <w:rPr>
                          <w:rFonts w:ascii="Cambria Math" w:hAnsi="Cambria Math"/>
                          <w:i/>
                          <w:sz w:val="24"/>
                        </w:rPr>
                      </m:ctrlPr>
                    </m:fPr>
                    <m:num>
                      <m:r>
                        <w:rPr>
                          <w:rFonts w:ascii="Cambria Math" w:hAnsi="Cambria Math"/>
                          <w:sz w:val="24"/>
                        </w:rPr>
                        <m:t>wt% of H</m:t>
                      </m:r>
                    </m:num>
                    <m:den>
                      <m:r>
                        <w:rPr>
                          <w:rFonts w:ascii="Cambria Math" w:hAnsi="Cambria Math"/>
                          <w:sz w:val="24"/>
                        </w:rPr>
                        <m:t>Mol.wt of H</m:t>
                      </m:r>
                    </m:den>
                  </m:f>
                </m:num>
                <m:den>
                  <m:r>
                    <w:rPr>
                      <w:rFonts w:ascii="Cambria Math" w:hAnsi="Cambria Math"/>
                      <w:sz w:val="24"/>
                    </w:rPr>
                    <m:t>wt% of C</m:t>
                  </m:r>
                </m:den>
              </m:f>
            </m:num>
            <m:den>
              <m:r>
                <w:rPr>
                  <w:rFonts w:ascii="Cambria Math" w:hAnsi="Cambria Math"/>
                  <w:sz w:val="24"/>
                </w:rPr>
                <m:t>Mol.wt of C</m:t>
              </m:r>
            </m:den>
          </m:f>
        </m:oMath>
      </m:oMathPara>
    </w:p>
    <w:p w:rsidR="00564F31" w:rsidRPr="00564F31" w:rsidRDefault="00564F31" w:rsidP="007A5C9B">
      <w:pPr>
        <w:spacing w:line="360" w:lineRule="auto"/>
        <w:rPr>
          <w:rFonts w:eastAsiaTheme="minorEastAsia"/>
          <w:sz w:val="24"/>
        </w:rPr>
      </w:pPr>
      <m:oMathPara>
        <m:oMath>
          <m:r>
            <w:rPr>
              <w:rFonts w:ascii="Cambria Math" w:eastAsiaTheme="minorEastAsia" w:hAnsi="Cambria Math"/>
              <w:sz w:val="24"/>
            </w:rPr>
            <m:t>HCR=</m:t>
          </m:r>
          <m:f>
            <m:fPr>
              <m:ctrlPr>
                <w:rPr>
                  <w:rFonts w:ascii="Cambria Math" w:eastAsiaTheme="minorEastAsia" w:hAnsi="Cambria Math"/>
                  <w:i/>
                  <w:sz w:val="24"/>
                </w:rPr>
              </m:ctrlPr>
            </m:fPr>
            <m:num>
              <m:f>
                <m:fPr>
                  <m:ctrlPr>
                    <w:rPr>
                      <w:rFonts w:ascii="Cambria Math" w:eastAsiaTheme="minorEastAsia" w:hAnsi="Cambria Math"/>
                      <w:i/>
                      <w:sz w:val="24"/>
                    </w:rPr>
                  </m:ctrlPr>
                </m:fPr>
                <m:num>
                  <m:f>
                    <m:fPr>
                      <m:ctrlPr>
                        <w:rPr>
                          <w:rFonts w:ascii="Cambria Math" w:eastAsiaTheme="minorEastAsia" w:hAnsi="Cambria Math"/>
                          <w:i/>
                          <w:sz w:val="24"/>
                        </w:rPr>
                      </m:ctrlPr>
                    </m:fPr>
                    <m:num>
                      <m:r>
                        <w:rPr>
                          <w:rFonts w:ascii="Cambria Math" w:eastAsiaTheme="minorEastAsia" w:hAnsi="Cambria Math"/>
                          <w:sz w:val="24"/>
                        </w:rPr>
                        <m:t>86.94</m:t>
                      </m:r>
                    </m:num>
                    <m:den>
                      <m:r>
                        <w:rPr>
                          <w:rFonts w:ascii="Cambria Math" w:eastAsiaTheme="minorEastAsia" w:hAnsi="Cambria Math"/>
                          <w:sz w:val="24"/>
                        </w:rPr>
                        <m:t>12.011</m:t>
                      </m:r>
                    </m:den>
                  </m:f>
                </m:num>
                <m:den>
                  <m:r>
                    <w:rPr>
                      <w:rFonts w:ascii="Cambria Math" w:eastAsiaTheme="minorEastAsia" w:hAnsi="Cambria Math"/>
                      <w:sz w:val="24"/>
                    </w:rPr>
                    <m:t>13.06</m:t>
                  </m:r>
                </m:den>
              </m:f>
            </m:num>
            <m:den>
              <m:r>
                <w:rPr>
                  <w:rFonts w:ascii="Cambria Math" w:eastAsiaTheme="minorEastAsia" w:hAnsi="Cambria Math"/>
                  <w:sz w:val="24"/>
                </w:rPr>
                <m:t>1.008</m:t>
              </m:r>
            </m:den>
          </m:f>
        </m:oMath>
      </m:oMathPara>
    </w:p>
    <w:p w:rsidR="00564F31" w:rsidRDefault="00564F31" w:rsidP="007A5C9B">
      <w:pPr>
        <w:spacing w:line="360" w:lineRule="auto"/>
        <w:rPr>
          <w:rFonts w:eastAsiaTheme="minorEastAsia"/>
          <w:sz w:val="24"/>
        </w:rPr>
      </w:pPr>
      <m:oMathPara>
        <m:oMath>
          <m:r>
            <w:rPr>
              <w:rFonts w:ascii="Cambria Math" w:eastAsiaTheme="minorEastAsia" w:hAnsi="Cambria Math"/>
              <w:sz w:val="24"/>
            </w:rPr>
            <m:t>HCR=1.79</m:t>
          </m:r>
        </m:oMath>
      </m:oMathPara>
    </w:p>
    <w:p w:rsidR="00A42BBD" w:rsidRDefault="00A42BBD">
      <w:pPr>
        <w:rPr>
          <w:rFonts w:eastAsiaTheme="minorEastAsia"/>
          <w:sz w:val="24"/>
        </w:rPr>
      </w:pPr>
      <w:r>
        <w:rPr>
          <w:rFonts w:eastAsiaTheme="minorEastAsia"/>
          <w:sz w:val="24"/>
        </w:rPr>
        <w:br w:type="page"/>
      </w:r>
    </w:p>
    <w:p w:rsidR="00A42BBD" w:rsidRDefault="00A42BBD" w:rsidP="00A42BBD">
      <w:pPr>
        <w:spacing w:line="360" w:lineRule="auto"/>
        <w:jc w:val="center"/>
        <w:rPr>
          <w:rFonts w:eastAsiaTheme="minorEastAsia"/>
          <w:i/>
          <w:sz w:val="24"/>
        </w:rPr>
      </w:pPr>
      <w:r>
        <w:rPr>
          <w:rFonts w:eastAsiaTheme="minorEastAsia"/>
          <w:i/>
          <w:sz w:val="24"/>
        </w:rPr>
        <w:lastRenderedPageBreak/>
        <w:t>Appendix B</w:t>
      </w:r>
    </w:p>
    <w:p w:rsidR="00A42BBD" w:rsidRDefault="00A42BBD" w:rsidP="00A42BBD">
      <w:pPr>
        <w:spacing w:line="360" w:lineRule="auto"/>
        <w:jc w:val="center"/>
        <w:rPr>
          <w:rFonts w:eastAsiaTheme="minorEastAsia"/>
          <w:b/>
          <w:sz w:val="24"/>
        </w:rPr>
      </w:pPr>
      <w:r>
        <w:rPr>
          <w:rFonts w:eastAsiaTheme="minorEastAsia"/>
          <w:b/>
          <w:sz w:val="24"/>
        </w:rPr>
        <w:t>Calculation of co-</w:t>
      </w:r>
      <w:proofErr w:type="spellStart"/>
      <w:r>
        <w:rPr>
          <w:rFonts w:eastAsiaTheme="minorEastAsia"/>
          <w:b/>
          <w:sz w:val="24"/>
        </w:rPr>
        <w:t>effiecients</w:t>
      </w:r>
      <w:proofErr w:type="spellEnd"/>
      <w:r>
        <w:rPr>
          <w:rFonts w:eastAsiaTheme="minorEastAsia"/>
          <w:b/>
          <w:sz w:val="24"/>
        </w:rPr>
        <w:t xml:space="preserve"> for a balanced chemical equation</w:t>
      </w:r>
    </w:p>
    <w:p w:rsidR="00A42BBD" w:rsidRDefault="00A42BBD" w:rsidP="00A42BBD">
      <w:pPr>
        <w:spacing w:line="360" w:lineRule="auto"/>
        <w:rPr>
          <w:rFonts w:eastAsiaTheme="minorEastAsia"/>
          <w:sz w:val="24"/>
        </w:rPr>
      </w:pPr>
      <w:r>
        <w:rPr>
          <w:rFonts w:eastAsiaTheme="minorEastAsia"/>
          <w:sz w:val="24"/>
        </w:rPr>
        <w:t>Consider the following equation</w:t>
      </w:r>
    </w:p>
    <w:p w:rsidR="00A42BBD" w:rsidRPr="00A42BBD" w:rsidRDefault="00A42BBD" w:rsidP="00A42BBD">
      <w:pPr>
        <w:spacing w:line="360" w:lineRule="auto"/>
        <w:rPr>
          <w:rFonts w:eastAsiaTheme="minorEastAsia"/>
          <w:sz w:val="24"/>
        </w:rPr>
      </w:pPr>
      <m:oMathPara>
        <m:oMath>
          <m:r>
            <w:rPr>
              <w:rFonts w:ascii="Cambria Math" w:eastAsiaTheme="minorEastAsia" w:hAnsi="Cambria Math"/>
              <w:sz w:val="24"/>
            </w:rPr>
            <m:t>C</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1.79</m:t>
              </m:r>
            </m:sub>
          </m:sSub>
          <m:r>
            <w:rPr>
              <w:rFonts w:ascii="Cambria Math" w:eastAsiaTheme="minorEastAsia" w:hAnsi="Cambria Math"/>
              <w:sz w:val="24"/>
            </w:rPr>
            <m:t>+ R</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2</m:t>
                  </m:r>
                </m:sub>
              </m:sSub>
              <m:r>
                <w:rPr>
                  <w:rFonts w:ascii="Cambria Math" w:eastAsiaTheme="minorEastAsia" w:hAnsi="Cambria Math"/>
                  <w:sz w:val="24"/>
                </w:rPr>
                <m:t>+ 3.773</m:t>
              </m:r>
              <m:sSub>
                <m:sSubPr>
                  <m:ctrlPr>
                    <w:rPr>
                      <w:rFonts w:ascii="Cambria Math" w:eastAsiaTheme="minorEastAsia" w:hAnsi="Cambria Math"/>
                      <w:i/>
                      <w:sz w:val="24"/>
                    </w:rPr>
                  </m:ctrlPr>
                </m:sSubPr>
                <m:e>
                  <m:r>
                    <w:rPr>
                      <w:rFonts w:ascii="Cambria Math" w:eastAsiaTheme="minorEastAsia" w:hAnsi="Cambria Math"/>
                      <w:sz w:val="24"/>
                    </w:rPr>
                    <m:t>N</m:t>
                  </m:r>
                </m:e>
                <m:sub>
                  <m:r>
                    <w:rPr>
                      <w:rFonts w:ascii="Cambria Math" w:eastAsiaTheme="minorEastAsia" w:hAnsi="Cambria Math"/>
                      <w:sz w:val="24"/>
                    </w:rPr>
                    <m:t>2</m:t>
                  </m:r>
                </m:sub>
              </m:sSub>
            </m:e>
          </m:d>
          <m:r>
            <w:rPr>
              <w:rFonts w:ascii="Cambria Math" w:eastAsiaTheme="minorEastAsia" w:hAnsi="Cambria Math"/>
              <w:sz w:val="24"/>
            </w:rPr>
            <m:t>→aC</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2</m:t>
              </m:r>
            </m:sub>
          </m:sSub>
          <m:r>
            <w:rPr>
              <w:rFonts w:ascii="Cambria Math" w:eastAsiaTheme="minorEastAsia" w:hAnsi="Cambria Math"/>
              <w:sz w:val="24"/>
            </w:rPr>
            <m:t>+ b</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r>
            <w:rPr>
              <w:rFonts w:ascii="Cambria Math" w:eastAsiaTheme="minorEastAsia" w:hAnsi="Cambria Math"/>
              <w:sz w:val="24"/>
            </w:rPr>
            <m:t>O+3.773R</m:t>
          </m:r>
          <m:sSub>
            <m:sSubPr>
              <m:ctrlPr>
                <w:rPr>
                  <w:rFonts w:ascii="Cambria Math" w:eastAsiaTheme="minorEastAsia" w:hAnsi="Cambria Math"/>
                  <w:i/>
                  <w:sz w:val="24"/>
                </w:rPr>
              </m:ctrlPr>
            </m:sSubPr>
            <m:e>
              <m:r>
                <w:rPr>
                  <w:rFonts w:ascii="Cambria Math" w:eastAsiaTheme="minorEastAsia" w:hAnsi="Cambria Math"/>
                  <w:sz w:val="24"/>
                </w:rPr>
                <m:t>N</m:t>
              </m:r>
            </m:e>
            <m:sub>
              <m:r>
                <w:rPr>
                  <w:rFonts w:ascii="Cambria Math" w:eastAsiaTheme="minorEastAsia" w:hAnsi="Cambria Math"/>
                  <w:sz w:val="24"/>
                </w:rPr>
                <m:t>2</m:t>
              </m:r>
            </m:sub>
          </m:sSub>
        </m:oMath>
      </m:oMathPara>
    </w:p>
    <w:p w:rsidR="007A5C9B" w:rsidRDefault="00A42BBD" w:rsidP="00A42BBD">
      <w:pPr>
        <w:pStyle w:val="ListParagraph"/>
        <w:spacing w:line="360" w:lineRule="auto"/>
        <w:ind w:left="0"/>
        <w:rPr>
          <w:sz w:val="24"/>
        </w:rPr>
      </w:pPr>
      <w:r>
        <w:rPr>
          <w:sz w:val="24"/>
        </w:rPr>
        <w:t xml:space="preserve">In this reaction it has been assumed that air contains 3.773 moles of Nitrogen for each mole of oxygen and the Nitrogen in air does not react or chemically inert and also a complete combustion event is assumed. (CO or soot </w:t>
      </w:r>
      <w:r w:rsidR="006974F4">
        <w:rPr>
          <w:sz w:val="24"/>
        </w:rPr>
        <w:t>is</w:t>
      </w:r>
      <w:r>
        <w:rPr>
          <w:sz w:val="24"/>
        </w:rPr>
        <w:t xml:space="preserve"> also not generated).</w:t>
      </w:r>
    </w:p>
    <w:p w:rsidR="00A42BBD" w:rsidRDefault="00A42BBD" w:rsidP="00A42BBD">
      <w:pPr>
        <w:pStyle w:val="ListParagraph"/>
        <w:spacing w:line="360" w:lineRule="auto"/>
        <w:ind w:left="0"/>
        <w:rPr>
          <w:sz w:val="24"/>
        </w:rPr>
      </w:pPr>
      <w:r>
        <w:rPr>
          <w:sz w:val="24"/>
        </w:rPr>
        <w:t>Oxygen balance</w:t>
      </w:r>
    </w:p>
    <w:p w:rsidR="00A42BBD" w:rsidRPr="00A42BBD" w:rsidRDefault="00A42BBD" w:rsidP="00A42BBD">
      <w:pPr>
        <w:pStyle w:val="ListParagraph"/>
        <w:spacing w:line="360" w:lineRule="auto"/>
        <w:ind w:left="0"/>
        <w:rPr>
          <w:rFonts w:eastAsiaTheme="minorEastAsia"/>
          <w:sz w:val="24"/>
        </w:rPr>
      </w:pPr>
      <m:oMathPara>
        <m:oMath>
          <m:r>
            <w:rPr>
              <w:rFonts w:ascii="Cambria Math" w:hAnsi="Cambria Math"/>
              <w:sz w:val="24"/>
            </w:rPr>
            <m:t>2R=2a+b</m:t>
          </m:r>
        </m:oMath>
      </m:oMathPara>
    </w:p>
    <w:p w:rsidR="007A5C9B" w:rsidRDefault="00A42BBD" w:rsidP="00D5635F">
      <w:pPr>
        <w:pStyle w:val="ListParagraph"/>
        <w:spacing w:line="360" w:lineRule="auto"/>
        <w:ind w:left="0"/>
        <w:rPr>
          <w:rFonts w:eastAsiaTheme="minorEastAsia"/>
          <w:sz w:val="24"/>
        </w:rPr>
      </w:pPr>
      <w:r>
        <w:rPr>
          <w:rFonts w:eastAsiaTheme="minorEastAsia"/>
          <w:sz w:val="24"/>
        </w:rPr>
        <w:t>Hydrogen balance</w:t>
      </w:r>
    </w:p>
    <w:p w:rsidR="00D5635F" w:rsidRPr="00D5635F" w:rsidRDefault="00D5635F" w:rsidP="00D5635F">
      <w:pPr>
        <w:pStyle w:val="ListParagraph"/>
        <w:spacing w:line="360" w:lineRule="auto"/>
        <w:ind w:left="0"/>
        <w:rPr>
          <w:rFonts w:eastAsiaTheme="minorEastAsia"/>
          <w:sz w:val="24"/>
        </w:rPr>
      </w:pPr>
      <m:oMathPara>
        <m:oMath>
          <m:r>
            <w:rPr>
              <w:rFonts w:ascii="Cambria Math" w:eastAsiaTheme="minorEastAsia" w:hAnsi="Cambria Math"/>
              <w:sz w:val="24"/>
            </w:rPr>
            <m:t>1.79=2b</m:t>
          </m:r>
          <m:r>
            <m:rPr>
              <m:sty m:val="p"/>
            </m:rPr>
            <w:rPr>
              <w:rFonts w:ascii="Cambria Math" w:eastAsiaTheme="minorEastAsia" w:hAnsi="Cambria Math"/>
              <w:sz w:val="24"/>
            </w:rPr>
            <w:br/>
          </m:r>
        </m:oMath>
        <m:oMath>
          <m:r>
            <w:rPr>
              <w:rFonts w:ascii="Cambria Math" w:eastAsiaTheme="minorEastAsia" w:hAnsi="Cambria Math"/>
              <w:sz w:val="24"/>
            </w:rPr>
            <m:t>b=0.89</m:t>
          </m:r>
        </m:oMath>
      </m:oMathPara>
    </w:p>
    <w:p w:rsidR="00D5635F" w:rsidRDefault="00D5635F" w:rsidP="00D5635F">
      <w:pPr>
        <w:pStyle w:val="ListParagraph"/>
        <w:spacing w:line="360" w:lineRule="auto"/>
        <w:ind w:left="0"/>
        <w:rPr>
          <w:rFonts w:eastAsiaTheme="minorEastAsia"/>
          <w:sz w:val="24"/>
        </w:rPr>
      </w:pPr>
      <w:r>
        <w:rPr>
          <w:rFonts w:eastAsiaTheme="minorEastAsia"/>
          <w:sz w:val="24"/>
        </w:rPr>
        <w:t>Carbon balance</w:t>
      </w:r>
    </w:p>
    <w:p w:rsidR="00D5635F" w:rsidRPr="00D5635F" w:rsidRDefault="00D5635F" w:rsidP="00D5635F">
      <w:pPr>
        <w:pStyle w:val="ListParagraph"/>
        <w:spacing w:line="360" w:lineRule="auto"/>
        <w:ind w:left="0"/>
        <w:rPr>
          <w:rFonts w:eastAsiaTheme="minorEastAsia"/>
          <w:sz w:val="24"/>
        </w:rPr>
      </w:pPr>
      <m:oMathPara>
        <m:oMath>
          <m:r>
            <w:rPr>
              <w:rFonts w:ascii="Cambria Math" w:eastAsiaTheme="minorEastAsia" w:hAnsi="Cambria Math"/>
              <w:sz w:val="24"/>
            </w:rPr>
            <m:t>a=1</m:t>
          </m:r>
        </m:oMath>
      </m:oMathPara>
    </w:p>
    <w:p w:rsidR="00D5635F" w:rsidRPr="00D5635F" w:rsidRDefault="00D5635F" w:rsidP="00D5635F">
      <w:pPr>
        <w:pStyle w:val="ListParagraph"/>
        <w:spacing w:line="360" w:lineRule="auto"/>
        <w:ind w:left="0"/>
        <w:rPr>
          <w:rFonts w:eastAsiaTheme="minorEastAsia"/>
          <w:sz w:val="24"/>
        </w:rPr>
      </w:pPr>
      <m:oMathPara>
        <m:oMath>
          <m:r>
            <w:rPr>
              <w:rFonts w:ascii="Cambria Math" w:eastAsiaTheme="minorEastAsia" w:hAnsi="Cambria Math"/>
              <w:sz w:val="24"/>
            </w:rPr>
            <m:t>R=</m:t>
          </m:r>
          <m:f>
            <m:fPr>
              <m:ctrlPr>
                <w:rPr>
                  <w:rFonts w:ascii="Cambria Math" w:eastAsiaTheme="minorEastAsia" w:hAnsi="Cambria Math"/>
                  <w:i/>
                  <w:sz w:val="24"/>
                </w:rPr>
              </m:ctrlPr>
            </m:fPr>
            <m:num>
              <m:r>
                <w:rPr>
                  <w:rFonts w:ascii="Cambria Math" w:eastAsiaTheme="minorEastAsia" w:hAnsi="Cambria Math"/>
                  <w:sz w:val="24"/>
                </w:rPr>
                <m:t>2+0.89</m:t>
              </m:r>
            </m:num>
            <m:den>
              <m:r>
                <w:rPr>
                  <w:rFonts w:ascii="Cambria Math" w:eastAsiaTheme="minorEastAsia" w:hAnsi="Cambria Math"/>
                  <w:sz w:val="24"/>
                </w:rPr>
                <m:t>2</m:t>
              </m:r>
            </m:den>
          </m:f>
          <m:r>
            <w:rPr>
              <w:rFonts w:ascii="Cambria Math" w:eastAsiaTheme="minorEastAsia" w:hAnsi="Cambria Math"/>
              <w:sz w:val="24"/>
            </w:rPr>
            <m:t>=1.45</m:t>
          </m:r>
        </m:oMath>
      </m:oMathPara>
    </w:p>
    <w:p w:rsidR="00D5635F" w:rsidRDefault="00D5635F" w:rsidP="00D5635F">
      <w:pPr>
        <w:pStyle w:val="ListParagraph"/>
        <w:spacing w:line="360" w:lineRule="auto"/>
        <w:ind w:left="0"/>
        <w:rPr>
          <w:rFonts w:eastAsiaTheme="minorEastAsia"/>
          <w:sz w:val="24"/>
        </w:rPr>
      </w:pPr>
      <w:r>
        <w:rPr>
          <w:rFonts w:eastAsiaTheme="minorEastAsia"/>
          <w:sz w:val="24"/>
        </w:rPr>
        <w:t>Therefore balanced chemical equation is</w:t>
      </w:r>
    </w:p>
    <w:p w:rsidR="00D5635F" w:rsidRDefault="00D5635F" w:rsidP="00D5635F">
      <w:pPr>
        <w:pStyle w:val="ListParagraph"/>
        <w:spacing w:line="360" w:lineRule="auto"/>
        <w:ind w:left="0"/>
        <w:rPr>
          <w:rFonts w:eastAsiaTheme="minorEastAsia"/>
          <w:sz w:val="24"/>
        </w:rPr>
      </w:pPr>
      <m:oMathPara>
        <m:oMath>
          <m:r>
            <w:rPr>
              <w:rFonts w:ascii="Cambria Math" w:eastAsiaTheme="minorEastAsia" w:hAnsi="Cambria Math"/>
              <w:sz w:val="24"/>
            </w:rPr>
            <m:t>C</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1.79</m:t>
              </m:r>
            </m:sub>
          </m:sSub>
          <m:r>
            <w:rPr>
              <w:rFonts w:ascii="Cambria Math" w:eastAsiaTheme="minorEastAsia" w:hAnsi="Cambria Math"/>
              <w:sz w:val="24"/>
            </w:rPr>
            <m:t>+ 1.45</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2</m:t>
                  </m:r>
                </m:sub>
              </m:sSub>
              <m:r>
                <w:rPr>
                  <w:rFonts w:ascii="Cambria Math" w:eastAsiaTheme="minorEastAsia" w:hAnsi="Cambria Math"/>
                  <w:sz w:val="24"/>
                </w:rPr>
                <m:t>+ 3.773</m:t>
              </m:r>
              <m:sSub>
                <m:sSubPr>
                  <m:ctrlPr>
                    <w:rPr>
                      <w:rFonts w:ascii="Cambria Math" w:eastAsiaTheme="minorEastAsia" w:hAnsi="Cambria Math"/>
                      <w:i/>
                      <w:sz w:val="24"/>
                    </w:rPr>
                  </m:ctrlPr>
                </m:sSubPr>
                <m:e>
                  <m:r>
                    <w:rPr>
                      <w:rFonts w:ascii="Cambria Math" w:eastAsiaTheme="minorEastAsia" w:hAnsi="Cambria Math"/>
                      <w:sz w:val="24"/>
                    </w:rPr>
                    <m:t>N</m:t>
                  </m:r>
                </m:e>
                <m:sub>
                  <m:r>
                    <w:rPr>
                      <w:rFonts w:ascii="Cambria Math" w:eastAsiaTheme="minorEastAsia" w:hAnsi="Cambria Math"/>
                      <w:sz w:val="24"/>
                    </w:rPr>
                    <m:t>2</m:t>
                  </m:r>
                </m:sub>
              </m:sSub>
            </m:e>
          </m:d>
          <m:r>
            <w:rPr>
              <w:rFonts w:ascii="Cambria Math" w:eastAsiaTheme="minorEastAsia" w:hAnsi="Cambria Math"/>
              <w:sz w:val="24"/>
            </w:rPr>
            <m:t>→C</m:t>
          </m:r>
          <m:sSub>
            <m:sSubPr>
              <m:ctrlPr>
                <w:rPr>
                  <w:rFonts w:ascii="Cambria Math" w:eastAsiaTheme="minorEastAsia" w:hAnsi="Cambria Math"/>
                  <w:i/>
                  <w:sz w:val="24"/>
                </w:rPr>
              </m:ctrlPr>
            </m:sSubPr>
            <m:e>
              <m:r>
                <w:rPr>
                  <w:rFonts w:ascii="Cambria Math" w:eastAsiaTheme="minorEastAsia" w:hAnsi="Cambria Math"/>
                  <w:sz w:val="24"/>
                </w:rPr>
                <m:t>O</m:t>
              </m:r>
            </m:e>
            <m:sub>
              <m:r>
                <w:rPr>
                  <w:rFonts w:ascii="Cambria Math" w:eastAsiaTheme="minorEastAsia" w:hAnsi="Cambria Math"/>
                  <w:sz w:val="24"/>
                </w:rPr>
                <m:t>2</m:t>
              </m:r>
            </m:sub>
          </m:sSub>
          <m:r>
            <w:rPr>
              <w:rFonts w:ascii="Cambria Math" w:eastAsiaTheme="minorEastAsia" w:hAnsi="Cambria Math"/>
              <w:sz w:val="24"/>
            </w:rPr>
            <m:t>+ 0.89</m:t>
          </m:r>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2</m:t>
              </m:r>
            </m:sub>
          </m:sSub>
          <m:r>
            <w:rPr>
              <w:rFonts w:ascii="Cambria Math" w:eastAsiaTheme="minorEastAsia" w:hAnsi="Cambria Math"/>
              <w:sz w:val="24"/>
            </w:rPr>
            <m:t>O+5.47</m:t>
          </m:r>
          <m:sSub>
            <m:sSubPr>
              <m:ctrlPr>
                <w:rPr>
                  <w:rFonts w:ascii="Cambria Math" w:eastAsiaTheme="minorEastAsia" w:hAnsi="Cambria Math"/>
                  <w:i/>
                  <w:sz w:val="24"/>
                </w:rPr>
              </m:ctrlPr>
            </m:sSubPr>
            <m:e>
              <m:r>
                <w:rPr>
                  <w:rFonts w:ascii="Cambria Math" w:eastAsiaTheme="minorEastAsia" w:hAnsi="Cambria Math"/>
                  <w:sz w:val="24"/>
                </w:rPr>
                <m:t>N</m:t>
              </m:r>
            </m:e>
            <m:sub>
              <m:r>
                <w:rPr>
                  <w:rFonts w:ascii="Cambria Math" w:eastAsiaTheme="minorEastAsia" w:hAnsi="Cambria Math"/>
                  <w:sz w:val="24"/>
                </w:rPr>
                <m:t>2</m:t>
              </m:r>
            </m:sub>
          </m:sSub>
        </m:oMath>
      </m:oMathPara>
    </w:p>
    <w:p w:rsidR="00D5635F" w:rsidRDefault="00D5635F">
      <w:pPr>
        <w:rPr>
          <w:rFonts w:eastAsiaTheme="minorEastAsia"/>
          <w:sz w:val="24"/>
        </w:rPr>
      </w:pPr>
      <w:r>
        <w:rPr>
          <w:rFonts w:eastAsiaTheme="minorEastAsia"/>
          <w:sz w:val="24"/>
        </w:rPr>
        <w:br w:type="page"/>
      </w:r>
    </w:p>
    <w:p w:rsidR="00D5635F" w:rsidRDefault="000763D2" w:rsidP="00597EED">
      <w:pPr>
        <w:pStyle w:val="ListParagraph"/>
        <w:spacing w:line="360" w:lineRule="auto"/>
        <w:ind w:left="0"/>
        <w:jc w:val="center"/>
        <w:rPr>
          <w:rFonts w:eastAsiaTheme="minorEastAsia"/>
          <w:i/>
          <w:sz w:val="24"/>
        </w:rPr>
      </w:pPr>
      <w:r>
        <w:rPr>
          <w:rFonts w:eastAsiaTheme="minorEastAsia"/>
          <w:i/>
          <w:sz w:val="24"/>
        </w:rPr>
        <w:lastRenderedPageBreak/>
        <w:t>Appendix</w:t>
      </w:r>
      <w:r w:rsidR="00597EED">
        <w:rPr>
          <w:rFonts w:eastAsiaTheme="minorEastAsia"/>
          <w:i/>
          <w:sz w:val="24"/>
        </w:rPr>
        <w:t xml:space="preserve"> C</w:t>
      </w:r>
    </w:p>
    <w:p w:rsidR="00597EED" w:rsidRDefault="00597EED" w:rsidP="00597EED">
      <w:pPr>
        <w:pStyle w:val="ListParagraph"/>
        <w:spacing w:line="360" w:lineRule="auto"/>
        <w:ind w:left="0"/>
        <w:jc w:val="center"/>
        <w:rPr>
          <w:rFonts w:eastAsiaTheme="minorEastAsia"/>
          <w:b/>
          <w:sz w:val="24"/>
        </w:rPr>
      </w:pPr>
      <w:r>
        <w:rPr>
          <w:rFonts w:eastAsiaTheme="minorEastAsia"/>
          <w:b/>
          <w:sz w:val="24"/>
        </w:rPr>
        <w:t>EES code for determination of unknowns and solution procedure</w:t>
      </w:r>
    </w:p>
    <w:p w:rsidR="006974F4" w:rsidRP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cstheme="minorHAnsi"/>
          <w:b/>
          <w:color w:val="000000"/>
          <w:sz w:val="24"/>
          <w:szCs w:val="20"/>
        </w:rPr>
      </w:pPr>
      <w:r>
        <w:rPr>
          <w:rFonts w:cstheme="minorHAnsi"/>
          <w:b/>
          <w:color w:val="000000"/>
          <w:sz w:val="24"/>
          <w:szCs w:val="20"/>
        </w:rPr>
        <w:t>Code</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"Declaring constants"</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n = 1</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 = 1.79</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k = 3.8</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n_O2 = 1.4475</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AF_s = 14.5</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QHV = 42.8</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roofErr w:type="spellStart"/>
      <w:r>
        <w:rPr>
          <w:rFonts w:ascii="MS Sans Serif" w:hAnsi="MS Sans Serif" w:cs="MS Sans Serif"/>
          <w:color w:val="000000"/>
          <w:sz w:val="20"/>
          <w:szCs w:val="20"/>
        </w:rPr>
        <w:t>h_R</w:t>
      </w:r>
      <w:proofErr w:type="spellEnd"/>
      <w:r>
        <w:rPr>
          <w:rFonts w:ascii="MS Sans Serif" w:hAnsi="MS Sans Serif" w:cs="MS Sans Serif"/>
          <w:color w:val="000000"/>
          <w:sz w:val="20"/>
          <w:szCs w:val="20"/>
        </w:rPr>
        <w:t xml:space="preserve"> = 86.66</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roofErr w:type="spellStart"/>
      <w:r>
        <w:rPr>
          <w:rFonts w:ascii="MS Sans Serif" w:hAnsi="MS Sans Serif" w:cs="MS Sans Serif"/>
          <w:color w:val="000000"/>
          <w:sz w:val="20"/>
          <w:szCs w:val="20"/>
        </w:rPr>
        <w:t>h_P</w:t>
      </w:r>
      <w:proofErr w:type="spellEnd"/>
      <w:r>
        <w:rPr>
          <w:rFonts w:ascii="MS Sans Serif" w:hAnsi="MS Sans Serif" w:cs="MS Sans Serif"/>
          <w:color w:val="000000"/>
          <w:sz w:val="20"/>
          <w:szCs w:val="20"/>
        </w:rPr>
        <w:t xml:space="preserve"> = 44.03</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"Equations 6 to 10"</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n = </w:t>
      </w:r>
      <w:proofErr w:type="spellStart"/>
      <w:r>
        <w:rPr>
          <w:rFonts w:ascii="MS Sans Serif" w:hAnsi="MS Sans Serif" w:cs="MS Sans Serif"/>
          <w:color w:val="000000"/>
          <w:sz w:val="20"/>
          <w:szCs w:val="20"/>
        </w:rPr>
        <w:t>n_p</w:t>
      </w:r>
      <w:proofErr w:type="spellEnd"/>
      <w:r>
        <w:rPr>
          <w:rFonts w:ascii="MS Sans Serif" w:hAnsi="MS Sans Serif" w:cs="MS Sans Serif"/>
          <w:color w:val="000000"/>
          <w:sz w:val="20"/>
          <w:szCs w:val="20"/>
        </w:rPr>
        <w:t>*(x_HC+x_CO+x_CO2)</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x_H2 = x_H2O*</w:t>
      </w:r>
      <w:proofErr w:type="spellStart"/>
      <w:r>
        <w:rPr>
          <w:rFonts w:ascii="MS Sans Serif" w:hAnsi="MS Sans Serif" w:cs="MS Sans Serif"/>
          <w:color w:val="000000"/>
          <w:sz w:val="20"/>
          <w:szCs w:val="20"/>
        </w:rPr>
        <w:t>x_CO</w:t>
      </w:r>
      <w:proofErr w:type="spellEnd"/>
      <w:proofErr w:type="gramStart"/>
      <w:r>
        <w:rPr>
          <w:rFonts w:ascii="MS Sans Serif" w:hAnsi="MS Sans Serif" w:cs="MS Sans Serif"/>
          <w:color w:val="000000"/>
          <w:sz w:val="20"/>
          <w:szCs w:val="20"/>
        </w:rPr>
        <w:t>/(</w:t>
      </w:r>
      <w:proofErr w:type="gramEnd"/>
      <w:r>
        <w:rPr>
          <w:rFonts w:ascii="MS Sans Serif" w:hAnsi="MS Sans Serif" w:cs="MS Sans Serif"/>
          <w:color w:val="000000"/>
          <w:sz w:val="20"/>
          <w:szCs w:val="20"/>
        </w:rPr>
        <w:t>k*x_CO2)</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2*n_O2/phi = </w:t>
      </w:r>
      <w:proofErr w:type="spellStart"/>
      <w:r>
        <w:rPr>
          <w:rFonts w:ascii="MS Sans Serif" w:hAnsi="MS Sans Serif" w:cs="MS Sans Serif"/>
          <w:color w:val="000000"/>
          <w:sz w:val="20"/>
          <w:szCs w:val="20"/>
        </w:rPr>
        <w:t>n_p</w:t>
      </w:r>
      <w:proofErr w:type="spellEnd"/>
      <w:r>
        <w:rPr>
          <w:rFonts w:ascii="MS Sans Serif" w:hAnsi="MS Sans Serif" w:cs="MS Sans Serif"/>
          <w:color w:val="000000"/>
          <w:sz w:val="20"/>
          <w:szCs w:val="20"/>
        </w:rPr>
        <w:t>*(</w:t>
      </w:r>
      <w:proofErr w:type="spellStart"/>
      <w:r>
        <w:rPr>
          <w:rFonts w:ascii="MS Sans Serif" w:hAnsi="MS Sans Serif" w:cs="MS Sans Serif"/>
          <w:color w:val="000000"/>
          <w:sz w:val="20"/>
          <w:szCs w:val="20"/>
        </w:rPr>
        <w:t>x_CO</w:t>
      </w:r>
      <w:proofErr w:type="spellEnd"/>
      <w:r>
        <w:rPr>
          <w:rFonts w:ascii="MS Sans Serif" w:hAnsi="MS Sans Serif" w:cs="MS Sans Serif"/>
          <w:color w:val="000000"/>
          <w:sz w:val="20"/>
          <w:szCs w:val="20"/>
        </w:rPr>
        <w:t xml:space="preserve"> + 2*x_CO2 + </w:t>
      </w:r>
      <w:proofErr w:type="spellStart"/>
      <w:r>
        <w:rPr>
          <w:rFonts w:ascii="MS Sans Serif" w:hAnsi="MS Sans Serif" w:cs="MS Sans Serif"/>
          <w:color w:val="000000"/>
          <w:sz w:val="20"/>
          <w:szCs w:val="20"/>
        </w:rPr>
        <w:t>x_NO</w:t>
      </w:r>
      <w:proofErr w:type="spellEnd"/>
      <w:r>
        <w:rPr>
          <w:rFonts w:ascii="MS Sans Serif" w:hAnsi="MS Sans Serif" w:cs="MS Sans Serif"/>
          <w:color w:val="000000"/>
          <w:sz w:val="20"/>
          <w:szCs w:val="20"/>
        </w:rPr>
        <w:t xml:space="preserve"> + 2*x_O2 + x_H2O)</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x_H2O = (m</w:t>
      </w:r>
      <w:proofErr w:type="gramStart"/>
      <w:r>
        <w:rPr>
          <w:rFonts w:ascii="MS Sans Serif" w:hAnsi="MS Sans Serif" w:cs="MS Sans Serif"/>
          <w:color w:val="000000"/>
          <w:sz w:val="20"/>
          <w:szCs w:val="20"/>
        </w:rPr>
        <w:t>/(</w:t>
      </w:r>
      <w:proofErr w:type="gramEnd"/>
      <w:r>
        <w:rPr>
          <w:rFonts w:ascii="MS Sans Serif" w:hAnsi="MS Sans Serif" w:cs="MS Sans Serif"/>
          <w:color w:val="000000"/>
          <w:sz w:val="20"/>
          <w:szCs w:val="20"/>
        </w:rPr>
        <w:t>2*n))*(x_CO+x_CO2)/(1+(</w:t>
      </w:r>
      <w:proofErr w:type="spellStart"/>
      <w:r>
        <w:rPr>
          <w:rFonts w:ascii="MS Sans Serif" w:hAnsi="MS Sans Serif" w:cs="MS Sans Serif"/>
          <w:color w:val="000000"/>
          <w:sz w:val="20"/>
          <w:szCs w:val="20"/>
        </w:rPr>
        <w:t>x_CO</w:t>
      </w:r>
      <w:proofErr w:type="spellEnd"/>
      <w:r>
        <w:rPr>
          <w:rFonts w:ascii="MS Sans Serif" w:hAnsi="MS Sans Serif" w:cs="MS Sans Serif"/>
          <w:color w:val="000000"/>
          <w:sz w:val="20"/>
          <w:szCs w:val="20"/>
        </w:rPr>
        <w:t>/k*x_CO2)+(m/2*n)*(x_CO+x_CO2))</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"Calculation of phi, lambda and A/F actual"</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roofErr w:type="gramStart"/>
      <w:r>
        <w:rPr>
          <w:rFonts w:ascii="MS Sans Serif" w:hAnsi="MS Sans Serif" w:cs="MS Sans Serif"/>
          <w:color w:val="000000"/>
          <w:sz w:val="20"/>
          <w:szCs w:val="20"/>
        </w:rPr>
        <w:t>lambda</w:t>
      </w:r>
      <w:proofErr w:type="gramEnd"/>
      <w:r>
        <w:rPr>
          <w:rFonts w:ascii="MS Sans Serif" w:hAnsi="MS Sans Serif" w:cs="MS Sans Serif"/>
          <w:color w:val="000000"/>
          <w:sz w:val="20"/>
          <w:szCs w:val="20"/>
        </w:rPr>
        <w:t xml:space="preserve"> = 1/phi</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roofErr w:type="spellStart"/>
      <w:r>
        <w:rPr>
          <w:rFonts w:ascii="MS Sans Serif" w:hAnsi="MS Sans Serif" w:cs="MS Sans Serif"/>
          <w:color w:val="000000"/>
          <w:sz w:val="20"/>
          <w:szCs w:val="20"/>
        </w:rPr>
        <w:t>AF_actual</w:t>
      </w:r>
      <w:proofErr w:type="spellEnd"/>
      <w:r>
        <w:rPr>
          <w:rFonts w:ascii="MS Sans Serif" w:hAnsi="MS Sans Serif" w:cs="MS Sans Serif"/>
          <w:color w:val="000000"/>
          <w:sz w:val="20"/>
          <w:szCs w:val="20"/>
        </w:rPr>
        <w:t xml:space="preserve"> = AF_s/phi</w:t>
      </w:r>
    </w:p>
    <w:p w:rsidR="005B37D8" w:rsidRDefault="005B37D8"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6974F4" w:rsidRDefault="005B37D8"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“Calculation of fuel flow rate”</w:t>
      </w:r>
    </w:p>
    <w:p w:rsidR="006974F4" w:rsidRDefault="006974F4" w:rsidP="006974F4">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roofErr w:type="spellStart"/>
      <w:proofErr w:type="gramStart"/>
      <w:r>
        <w:rPr>
          <w:rFonts w:ascii="MS Sans Serif" w:hAnsi="MS Sans Serif" w:cs="MS Sans Serif"/>
          <w:color w:val="000000"/>
          <w:sz w:val="20"/>
          <w:szCs w:val="20"/>
        </w:rPr>
        <w:t>mfDOT</w:t>
      </w:r>
      <w:proofErr w:type="spellEnd"/>
      <w:proofErr w:type="gramEnd"/>
      <w:r>
        <w:rPr>
          <w:rFonts w:ascii="MS Sans Serif" w:hAnsi="MS Sans Serif" w:cs="MS Sans Serif"/>
          <w:color w:val="000000"/>
          <w:sz w:val="20"/>
          <w:szCs w:val="20"/>
        </w:rPr>
        <w:t xml:space="preserve"> = </w:t>
      </w:r>
      <w:proofErr w:type="spellStart"/>
      <w:r>
        <w:rPr>
          <w:rFonts w:ascii="MS Sans Serif" w:hAnsi="MS Sans Serif" w:cs="MS Sans Serif"/>
          <w:color w:val="000000"/>
          <w:sz w:val="20"/>
          <w:szCs w:val="20"/>
        </w:rPr>
        <w:t>meDOT</w:t>
      </w:r>
      <w:proofErr w:type="spellEnd"/>
      <w:r>
        <w:rPr>
          <w:rFonts w:ascii="MS Sans Serif" w:hAnsi="MS Sans Serif" w:cs="MS Sans Serif"/>
          <w:color w:val="000000"/>
          <w:sz w:val="20"/>
          <w:szCs w:val="20"/>
        </w:rPr>
        <w:t>/(1+AF_actual)</w:t>
      </w:r>
    </w:p>
    <w:p w:rsidR="00597EED" w:rsidRDefault="006974F4" w:rsidP="006974F4">
      <w:pPr>
        <w:pStyle w:val="ListParagraph"/>
        <w:tabs>
          <w:tab w:val="left" w:pos="1440"/>
        </w:tabs>
        <w:spacing w:line="360" w:lineRule="auto"/>
        <w:ind w:left="0"/>
        <w:rPr>
          <w:rFonts w:ascii="MS Sans Serif" w:hAnsi="MS Sans Serif" w:cs="MS Sans Serif"/>
          <w:color w:val="000000"/>
          <w:sz w:val="20"/>
          <w:szCs w:val="20"/>
        </w:rPr>
      </w:pPr>
      <w:proofErr w:type="spellStart"/>
      <w:r>
        <w:rPr>
          <w:rFonts w:ascii="MS Sans Serif" w:hAnsi="MS Sans Serif" w:cs="MS Sans Serif"/>
          <w:color w:val="000000"/>
          <w:sz w:val="20"/>
          <w:szCs w:val="20"/>
        </w:rPr>
        <w:t>m_NOx</w:t>
      </w:r>
      <w:proofErr w:type="spellEnd"/>
      <w:r>
        <w:rPr>
          <w:rFonts w:ascii="MS Sans Serif" w:hAnsi="MS Sans Serif" w:cs="MS Sans Serif"/>
          <w:color w:val="000000"/>
          <w:sz w:val="20"/>
          <w:szCs w:val="20"/>
        </w:rPr>
        <w:t xml:space="preserve"> = (</w:t>
      </w:r>
      <w:proofErr w:type="spellStart"/>
      <w:r>
        <w:rPr>
          <w:rFonts w:ascii="MS Sans Serif" w:hAnsi="MS Sans Serif" w:cs="MS Sans Serif"/>
          <w:color w:val="000000"/>
          <w:sz w:val="20"/>
          <w:szCs w:val="20"/>
        </w:rPr>
        <w:t>x_NO</w:t>
      </w:r>
      <w:proofErr w:type="spellEnd"/>
      <w:r>
        <w:rPr>
          <w:rFonts w:ascii="MS Sans Serif" w:hAnsi="MS Sans Serif" w:cs="MS Sans Serif"/>
          <w:color w:val="000000"/>
          <w:sz w:val="20"/>
          <w:szCs w:val="20"/>
        </w:rPr>
        <w:t>)*</w:t>
      </w:r>
      <w:proofErr w:type="spellStart"/>
      <w:r>
        <w:rPr>
          <w:rFonts w:ascii="MS Sans Serif" w:hAnsi="MS Sans Serif" w:cs="MS Sans Serif"/>
          <w:color w:val="000000"/>
          <w:sz w:val="20"/>
          <w:szCs w:val="20"/>
        </w:rPr>
        <w:t>n_p</w:t>
      </w:r>
      <w:proofErr w:type="spellEnd"/>
      <w:r>
        <w:rPr>
          <w:rFonts w:ascii="MS Sans Serif" w:hAnsi="MS Sans Serif" w:cs="MS Sans Serif"/>
          <w:color w:val="000000"/>
          <w:sz w:val="20"/>
          <w:szCs w:val="20"/>
        </w:rPr>
        <w:t>*30 + (x_NO2)*</w:t>
      </w:r>
      <w:proofErr w:type="spellStart"/>
      <w:r>
        <w:rPr>
          <w:rFonts w:ascii="MS Sans Serif" w:hAnsi="MS Sans Serif" w:cs="MS Sans Serif"/>
          <w:color w:val="000000"/>
          <w:sz w:val="20"/>
          <w:szCs w:val="20"/>
        </w:rPr>
        <w:t>n_p</w:t>
      </w:r>
      <w:proofErr w:type="spellEnd"/>
      <w:r>
        <w:rPr>
          <w:rFonts w:ascii="MS Sans Serif" w:hAnsi="MS Sans Serif" w:cs="MS Sans Serif"/>
          <w:color w:val="000000"/>
          <w:sz w:val="20"/>
          <w:szCs w:val="20"/>
        </w:rPr>
        <w:t>*46</w:t>
      </w:r>
    </w:p>
    <w:p w:rsidR="006974F4" w:rsidRDefault="006974F4" w:rsidP="006974F4">
      <w:pPr>
        <w:pStyle w:val="ListParagraph"/>
        <w:tabs>
          <w:tab w:val="left" w:pos="1440"/>
        </w:tabs>
        <w:spacing w:line="360" w:lineRule="auto"/>
        <w:ind w:left="0"/>
        <w:rPr>
          <w:rFonts w:ascii="MS Sans Serif" w:hAnsi="MS Sans Serif" w:cs="MS Sans Serif"/>
          <w:color w:val="000000"/>
          <w:sz w:val="20"/>
          <w:szCs w:val="20"/>
        </w:rPr>
      </w:pPr>
    </w:p>
    <w:p w:rsidR="006974F4" w:rsidRDefault="006974F4" w:rsidP="006974F4">
      <w:pPr>
        <w:pStyle w:val="ListParagraph"/>
        <w:tabs>
          <w:tab w:val="left" w:pos="1440"/>
        </w:tabs>
        <w:spacing w:line="360" w:lineRule="auto"/>
        <w:ind w:left="0"/>
        <w:rPr>
          <w:rFonts w:eastAsiaTheme="minorEastAsia" w:cstheme="minorHAnsi"/>
          <w:sz w:val="24"/>
        </w:rPr>
      </w:pPr>
      <w:r>
        <w:rPr>
          <w:rFonts w:eastAsiaTheme="minorEastAsia" w:cstheme="minorHAnsi"/>
          <w:sz w:val="24"/>
        </w:rPr>
        <w:t xml:space="preserve">The code is used as backend logic for solving a parametric table with all the required parameters. Table 2 denotes </w:t>
      </w:r>
      <w:r w:rsidR="00A1336B">
        <w:rPr>
          <w:rFonts w:eastAsiaTheme="minorEastAsia" w:cstheme="minorHAnsi"/>
          <w:sz w:val="24"/>
        </w:rPr>
        <w:t xml:space="preserve">transpose of </w:t>
      </w:r>
      <w:r>
        <w:rPr>
          <w:rFonts w:eastAsiaTheme="minorEastAsia" w:cstheme="minorHAnsi"/>
          <w:sz w:val="24"/>
        </w:rPr>
        <w:t>parametric table generated</w:t>
      </w:r>
      <w:r w:rsidR="00A1336B">
        <w:rPr>
          <w:rFonts w:eastAsiaTheme="minorEastAsia" w:cstheme="minorHAnsi"/>
          <w:sz w:val="24"/>
        </w:rPr>
        <w:t xml:space="preserve"> in EES. This format is chosen in order to accommodate all the variables which EES processes. Also, in the table the shaded rows are the rows which are determined. First five columns correspond to ISM Engine and the next five to ISL</w:t>
      </w:r>
      <w:r w:rsidR="005B37D8">
        <w:rPr>
          <w:rFonts w:eastAsiaTheme="minorEastAsia" w:cstheme="minorHAnsi"/>
          <w:sz w:val="24"/>
        </w:rPr>
        <w:t>.</w:t>
      </w:r>
    </w:p>
    <w:p w:rsidR="006974F4" w:rsidRDefault="006974F4" w:rsidP="006974F4">
      <w:pPr>
        <w:pStyle w:val="ListParagraph"/>
        <w:tabs>
          <w:tab w:val="left" w:pos="1440"/>
        </w:tabs>
        <w:spacing w:line="360" w:lineRule="auto"/>
        <w:ind w:left="0"/>
        <w:rPr>
          <w:rFonts w:eastAsiaTheme="minorEastAsia" w:cstheme="minorHAnsi"/>
          <w:sz w:val="24"/>
        </w:rPr>
      </w:pPr>
    </w:p>
    <w:p w:rsidR="00A1336B" w:rsidRDefault="00A1336B" w:rsidP="00A1336B">
      <w:pPr>
        <w:pStyle w:val="Caption"/>
        <w:keepNext/>
        <w:jc w:val="center"/>
        <w:rPr>
          <w:color w:val="auto"/>
          <w:sz w:val="24"/>
        </w:rPr>
      </w:pPr>
    </w:p>
    <w:p w:rsidR="00A1336B" w:rsidRDefault="00A1336B" w:rsidP="00A1336B">
      <w:pPr>
        <w:pStyle w:val="Caption"/>
        <w:keepNext/>
        <w:jc w:val="center"/>
        <w:rPr>
          <w:color w:val="auto"/>
          <w:sz w:val="24"/>
        </w:rPr>
      </w:pPr>
    </w:p>
    <w:p w:rsidR="00A1336B" w:rsidRDefault="00A1336B" w:rsidP="00A1336B">
      <w:pPr>
        <w:pStyle w:val="Caption"/>
        <w:keepNext/>
        <w:jc w:val="center"/>
        <w:rPr>
          <w:color w:val="auto"/>
          <w:sz w:val="24"/>
        </w:rPr>
      </w:pPr>
    </w:p>
    <w:p w:rsidR="00A1336B" w:rsidRDefault="00A1336B" w:rsidP="00A1336B">
      <w:pPr>
        <w:pStyle w:val="Caption"/>
        <w:keepNext/>
        <w:jc w:val="center"/>
        <w:rPr>
          <w:color w:val="auto"/>
          <w:sz w:val="24"/>
        </w:rPr>
      </w:pPr>
    </w:p>
    <w:p w:rsidR="005B37D8" w:rsidRDefault="005B37D8">
      <w:pPr>
        <w:rPr>
          <w:b/>
          <w:bCs/>
          <w:sz w:val="24"/>
          <w:szCs w:val="18"/>
        </w:rPr>
      </w:pPr>
      <w:r>
        <w:rPr>
          <w:b/>
          <w:bCs/>
          <w:sz w:val="24"/>
          <w:szCs w:val="18"/>
        </w:rPr>
        <w:br w:type="page"/>
      </w:r>
    </w:p>
    <w:p w:rsidR="00A1336B" w:rsidRDefault="00A1336B" w:rsidP="005B37D8">
      <w:pPr>
        <w:jc w:val="center"/>
        <w:rPr>
          <w:b/>
          <w:sz w:val="24"/>
        </w:rPr>
      </w:pPr>
      <w:r w:rsidRPr="00A1336B">
        <w:rPr>
          <w:b/>
          <w:sz w:val="24"/>
        </w:rPr>
        <w:lastRenderedPageBreak/>
        <w:t xml:space="preserve">Table </w:t>
      </w:r>
      <w:r w:rsidR="00BC1D65" w:rsidRPr="00A1336B">
        <w:rPr>
          <w:b/>
          <w:sz w:val="24"/>
        </w:rPr>
        <w:fldChar w:fldCharType="begin"/>
      </w:r>
      <w:r w:rsidRPr="00A1336B">
        <w:rPr>
          <w:b/>
          <w:sz w:val="24"/>
        </w:rPr>
        <w:instrText xml:space="preserve"> SEQ Table \* ARABIC </w:instrText>
      </w:r>
      <w:r w:rsidR="00BC1D65" w:rsidRPr="00A1336B">
        <w:rPr>
          <w:b/>
          <w:sz w:val="24"/>
        </w:rPr>
        <w:fldChar w:fldCharType="separate"/>
      </w:r>
      <w:r w:rsidR="00EE20F4">
        <w:rPr>
          <w:b/>
          <w:noProof/>
          <w:sz w:val="24"/>
        </w:rPr>
        <w:t>3</w:t>
      </w:r>
      <w:r w:rsidR="00BC1D65" w:rsidRPr="00A1336B">
        <w:rPr>
          <w:b/>
          <w:sz w:val="24"/>
        </w:rPr>
        <w:fldChar w:fldCharType="end"/>
      </w:r>
      <w:r w:rsidRPr="00A1336B">
        <w:rPr>
          <w:b/>
          <w:sz w:val="24"/>
        </w:rPr>
        <w:t xml:space="preserve"> Parametric table generated by EES</w:t>
      </w:r>
    </w:p>
    <w:tbl>
      <w:tblPr>
        <w:tblW w:w="9727" w:type="dxa"/>
        <w:tblInd w:w="94" w:type="dxa"/>
        <w:tblLook w:val="04A0"/>
      </w:tblPr>
      <w:tblGrid>
        <w:gridCol w:w="954"/>
        <w:gridCol w:w="901"/>
        <w:gridCol w:w="901"/>
        <w:gridCol w:w="901"/>
        <w:gridCol w:w="901"/>
        <w:gridCol w:w="901"/>
        <w:gridCol w:w="901"/>
        <w:gridCol w:w="901"/>
        <w:gridCol w:w="901"/>
        <w:gridCol w:w="901"/>
        <w:gridCol w:w="901"/>
      </w:tblGrid>
      <w:tr w:rsidR="005B37D8" w:rsidRPr="005B37D8" w:rsidTr="005B37D8">
        <w:trPr>
          <w:trHeight w:val="375"/>
        </w:trPr>
        <w:tc>
          <w:tcPr>
            <w:tcW w:w="9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rPr>
                <w:rFonts w:ascii="Calibri" w:eastAsia="Times New Roman" w:hAnsi="Calibri" w:cs="Calibri"/>
                <w:color w:val="000000"/>
                <w:sz w:val="18"/>
              </w:rPr>
            </w:pPr>
            <w:r w:rsidRPr="005B37D8">
              <w:rPr>
                <w:rFonts w:ascii="Calibri" w:eastAsia="Times New Roman" w:hAnsi="Calibri" w:cs="Calibri"/>
                <w:color w:val="000000"/>
                <w:sz w:val="18"/>
              </w:rPr>
              <w:t> </w:t>
            </w:r>
          </w:p>
        </w:tc>
        <w:tc>
          <w:tcPr>
            <w:tcW w:w="4405" w:type="dxa"/>
            <w:gridSpan w:val="5"/>
            <w:tcBorders>
              <w:top w:val="single" w:sz="4" w:space="0" w:color="auto"/>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center"/>
              <w:rPr>
                <w:rFonts w:ascii="Calibri" w:eastAsia="Times New Roman" w:hAnsi="Calibri" w:cs="Calibri"/>
                <w:b/>
                <w:color w:val="000000"/>
                <w:sz w:val="18"/>
              </w:rPr>
            </w:pPr>
            <w:r w:rsidRPr="005B37D8">
              <w:rPr>
                <w:rFonts w:ascii="Calibri" w:eastAsia="Times New Roman" w:hAnsi="Calibri" w:cs="Calibri"/>
                <w:b/>
                <w:color w:val="000000"/>
                <w:sz w:val="18"/>
              </w:rPr>
              <w:t>ISM</w:t>
            </w:r>
          </w:p>
        </w:tc>
        <w:tc>
          <w:tcPr>
            <w:tcW w:w="4406" w:type="dxa"/>
            <w:gridSpan w:val="5"/>
            <w:tcBorders>
              <w:top w:val="single" w:sz="4" w:space="0" w:color="auto"/>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center"/>
              <w:rPr>
                <w:rFonts w:ascii="Calibri" w:eastAsia="Times New Roman" w:hAnsi="Calibri" w:cs="Calibri"/>
                <w:b/>
                <w:color w:val="000000"/>
                <w:sz w:val="18"/>
              </w:rPr>
            </w:pPr>
            <w:r w:rsidRPr="005B37D8">
              <w:rPr>
                <w:rFonts w:ascii="Calibri" w:eastAsia="Times New Roman" w:hAnsi="Calibri" w:cs="Calibri"/>
                <w:b/>
                <w:color w:val="000000"/>
                <w:sz w:val="18"/>
              </w:rPr>
              <w:t>ISL</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r w:rsidRPr="005B37D8">
              <w:rPr>
                <w:rFonts w:ascii="Calibri" w:eastAsia="Times New Roman" w:hAnsi="Calibri" w:cs="Calibri"/>
                <w:b/>
                <w:color w:val="000000"/>
                <w:sz w:val="18"/>
              </w:rPr>
              <w:t>x_O2</w:t>
            </w:r>
          </w:p>
        </w:tc>
        <w:tc>
          <w:tcPr>
            <w:tcW w:w="880"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0.0963</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0.0902</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0.0875</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0.0691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0.0886</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0.0917</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0.1268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0.0746</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0.0603</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0.088</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r w:rsidRPr="005B37D8">
              <w:rPr>
                <w:rFonts w:ascii="Calibri" w:eastAsia="Times New Roman" w:hAnsi="Calibri" w:cs="Calibri"/>
                <w:b/>
                <w:color w:val="000000"/>
                <w:sz w:val="18"/>
              </w:rPr>
              <w:t>x_CO2</w:t>
            </w:r>
          </w:p>
        </w:tc>
        <w:tc>
          <w:tcPr>
            <w:tcW w:w="880"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0.0797</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0.0862</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0.0896</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0.1022</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0.0878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0.0854</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0.0586</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0.0977</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0.1073</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0.0889</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proofErr w:type="spellStart"/>
            <w:r w:rsidRPr="005B37D8">
              <w:rPr>
                <w:rFonts w:ascii="Calibri" w:eastAsia="Times New Roman" w:hAnsi="Calibri" w:cs="Calibri"/>
                <w:b/>
                <w:color w:val="000000"/>
                <w:sz w:val="18"/>
              </w:rPr>
              <w:t>x_CO</w:t>
            </w:r>
            <w:proofErr w:type="spellEnd"/>
          </w:p>
        </w:tc>
        <w:tc>
          <w:tcPr>
            <w:tcW w:w="880"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0.000128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0.000085</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0.000151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0.000061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0.000072</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0.000062</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0.000082</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0.000006</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proofErr w:type="spellStart"/>
            <w:r w:rsidRPr="005B37D8">
              <w:rPr>
                <w:rFonts w:ascii="Calibri" w:eastAsia="Times New Roman" w:hAnsi="Calibri" w:cs="Calibri"/>
                <w:b/>
                <w:color w:val="000000"/>
                <w:sz w:val="18"/>
              </w:rPr>
              <w:t>x_NO</w:t>
            </w:r>
            <w:proofErr w:type="spellEnd"/>
          </w:p>
        </w:tc>
        <w:tc>
          <w:tcPr>
            <w:tcW w:w="880"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0.000021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0.000082</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0.000456</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0.000388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0.000028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0.000191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0.000246</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0.000184</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0.000164</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0.000213</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r w:rsidRPr="005B37D8">
              <w:rPr>
                <w:rFonts w:ascii="Calibri" w:eastAsia="Times New Roman" w:hAnsi="Calibri" w:cs="Calibri"/>
                <w:b/>
                <w:color w:val="000000"/>
                <w:sz w:val="18"/>
              </w:rPr>
              <w:t>x_NO2</w:t>
            </w:r>
          </w:p>
        </w:tc>
        <w:tc>
          <w:tcPr>
            <w:tcW w:w="880"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0.000001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0.000138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0.000007</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0.000011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0.000009</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0.000016</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0.000038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0.000021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0.000018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0.000015</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proofErr w:type="spellStart"/>
            <w:r w:rsidRPr="005B37D8">
              <w:rPr>
                <w:rFonts w:ascii="Calibri" w:eastAsia="Times New Roman" w:hAnsi="Calibri" w:cs="Calibri"/>
                <w:b/>
                <w:color w:val="000000"/>
                <w:sz w:val="18"/>
              </w:rPr>
              <w:t>x_HC</w:t>
            </w:r>
            <w:proofErr w:type="spellEnd"/>
          </w:p>
        </w:tc>
        <w:tc>
          <w:tcPr>
            <w:tcW w:w="880"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0.000097</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0.000003</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0.000061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0.000003</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0.000091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0.000067</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0.000088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0.000031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0.000014</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0.000062</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r w:rsidRPr="005B37D8">
              <w:rPr>
                <w:rFonts w:ascii="Calibri" w:eastAsia="Times New Roman" w:hAnsi="Calibri" w:cs="Calibri"/>
                <w:b/>
                <w:color w:val="000000"/>
                <w:sz w:val="18"/>
              </w:rPr>
              <w:t>x_H2O</w:t>
            </w:r>
          </w:p>
        </w:tc>
        <w:tc>
          <w:tcPr>
            <w:tcW w:w="880"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0.06668</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0.07162</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0.07424</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0.08387</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0.07297</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0.07105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0.04989</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0.08046</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0.08768</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0.07371</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r w:rsidRPr="005B37D8">
              <w:rPr>
                <w:rFonts w:ascii="Calibri" w:eastAsia="Times New Roman" w:hAnsi="Calibri" w:cs="Calibri"/>
                <w:b/>
                <w:color w:val="000000"/>
                <w:sz w:val="18"/>
              </w:rPr>
              <w:t>x_H2</w:t>
            </w:r>
          </w:p>
        </w:tc>
        <w:tc>
          <w:tcPr>
            <w:tcW w:w="880"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2.82E-05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1.84E-05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3.3E-05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1.34E-05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1.61E-05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1.34E-05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1.76E-05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1.31E-06</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proofErr w:type="spellStart"/>
            <w:r w:rsidRPr="005B37D8">
              <w:rPr>
                <w:rFonts w:ascii="Calibri" w:eastAsia="Times New Roman" w:hAnsi="Calibri" w:cs="Calibri"/>
                <w:b/>
                <w:color w:val="000000"/>
                <w:sz w:val="18"/>
              </w:rPr>
              <w:t>n_p</w:t>
            </w:r>
            <w:proofErr w:type="spellEnd"/>
          </w:p>
        </w:tc>
        <w:tc>
          <w:tcPr>
            <w:tcW w:w="880"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12.51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11.6</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11.15</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9.776</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11.36</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11.69</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17.02</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10.23</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9.311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11.24</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proofErr w:type="spellStart"/>
            <w:r w:rsidRPr="005B37D8">
              <w:rPr>
                <w:rFonts w:ascii="Calibri" w:eastAsia="Times New Roman" w:hAnsi="Calibri" w:cs="Calibri"/>
                <w:b/>
                <w:color w:val="000000"/>
                <w:sz w:val="18"/>
              </w:rPr>
              <w:t>meDOT</w:t>
            </w:r>
            <w:proofErr w:type="spellEnd"/>
          </w:p>
        </w:tc>
        <w:tc>
          <w:tcPr>
            <w:tcW w:w="880"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6.8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6.8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14.4</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16.9</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6.7</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7.7</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5.6</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15.1</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18</w:t>
            </w:r>
          </w:p>
        </w:tc>
        <w:tc>
          <w:tcPr>
            <w:tcW w:w="881" w:type="dxa"/>
            <w:tcBorders>
              <w:top w:val="nil"/>
              <w:left w:val="nil"/>
              <w:bottom w:val="single" w:sz="4" w:space="0" w:color="auto"/>
              <w:right w:val="single" w:sz="4" w:space="0" w:color="auto"/>
            </w:tcBorders>
            <w:shd w:val="clear" w:color="auto" w:fill="auto"/>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7.7</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proofErr w:type="spellStart"/>
            <w:r w:rsidRPr="005B37D8">
              <w:rPr>
                <w:rFonts w:ascii="Calibri" w:eastAsia="Times New Roman" w:hAnsi="Calibri" w:cs="Calibri"/>
                <w:b/>
                <w:color w:val="000000"/>
                <w:sz w:val="18"/>
              </w:rPr>
              <w:t>mf_fuel</w:t>
            </w:r>
            <w:proofErr w:type="spellEnd"/>
          </w:p>
        </w:tc>
        <w:tc>
          <w:tcPr>
            <w:tcW w:w="880"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0.2496</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0.265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0.5769</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0.7715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0.2655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0.2971</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0.1518</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0.6628</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0.8682</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0.307</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r w:rsidRPr="005B37D8">
              <w:rPr>
                <w:rFonts w:ascii="Calibri" w:eastAsia="Times New Roman" w:hAnsi="Calibri" w:cs="Calibri"/>
                <w:b/>
                <w:color w:val="000000"/>
                <w:sz w:val="18"/>
              </w:rPr>
              <w:t>phi</w:t>
            </w:r>
          </w:p>
        </w:tc>
        <w:tc>
          <w:tcPr>
            <w:tcW w:w="880"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0.5524</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0.5879</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0.6052</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0.6936</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0.5984</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0.5819</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0.4041</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0.6657</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0.7348</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0.6022</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r w:rsidRPr="005B37D8">
              <w:rPr>
                <w:rFonts w:ascii="Calibri" w:eastAsia="Times New Roman" w:hAnsi="Calibri" w:cs="Calibri"/>
                <w:b/>
                <w:color w:val="000000"/>
                <w:sz w:val="18"/>
              </w:rPr>
              <w:t>lambda</w:t>
            </w:r>
          </w:p>
        </w:tc>
        <w:tc>
          <w:tcPr>
            <w:tcW w:w="880"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1.81</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1.701</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1.652</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1.442</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1.671</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1.718</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2.475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1.502</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1.361</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1.661</w:t>
            </w:r>
          </w:p>
        </w:tc>
      </w:tr>
      <w:tr w:rsidR="005B37D8" w:rsidRPr="005B37D8" w:rsidTr="005B37D8">
        <w:trPr>
          <w:trHeight w:val="375"/>
        </w:trPr>
        <w:tc>
          <w:tcPr>
            <w:tcW w:w="916"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rPr>
                <w:rFonts w:ascii="Calibri" w:eastAsia="Times New Roman" w:hAnsi="Calibri" w:cs="Calibri"/>
                <w:b/>
                <w:color w:val="000000"/>
                <w:sz w:val="18"/>
              </w:rPr>
            </w:pPr>
            <w:proofErr w:type="spellStart"/>
            <w:r w:rsidRPr="005B37D8">
              <w:rPr>
                <w:rFonts w:ascii="Calibri" w:eastAsia="Times New Roman" w:hAnsi="Calibri" w:cs="Calibri"/>
                <w:b/>
                <w:color w:val="000000"/>
                <w:sz w:val="18"/>
              </w:rPr>
              <w:t>AF_actual</w:t>
            </w:r>
            <w:proofErr w:type="spellEnd"/>
          </w:p>
        </w:tc>
        <w:tc>
          <w:tcPr>
            <w:tcW w:w="880"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26.25</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24.66</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23.96</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20.91</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24.23</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24.92</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35.89</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21.78</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19.73</w:t>
            </w:r>
          </w:p>
        </w:tc>
        <w:tc>
          <w:tcPr>
            <w:tcW w:w="881" w:type="dxa"/>
            <w:tcBorders>
              <w:top w:val="nil"/>
              <w:left w:val="nil"/>
              <w:bottom w:val="single" w:sz="4" w:space="0" w:color="auto"/>
              <w:right w:val="single" w:sz="4" w:space="0" w:color="auto"/>
            </w:tcBorders>
            <w:shd w:val="clear" w:color="auto" w:fill="D9D9D9" w:themeFill="background1" w:themeFillShade="D9"/>
            <w:noWrap/>
            <w:vAlign w:val="bottom"/>
            <w:hideMark/>
          </w:tcPr>
          <w:p w:rsidR="005B37D8" w:rsidRPr="005B37D8" w:rsidRDefault="005B37D8" w:rsidP="005B37D8">
            <w:pPr>
              <w:spacing w:after="0" w:line="240" w:lineRule="auto"/>
              <w:jc w:val="right"/>
              <w:rPr>
                <w:rFonts w:ascii="Calibri" w:eastAsia="Times New Roman" w:hAnsi="Calibri" w:cs="Calibri"/>
                <w:color w:val="000000"/>
                <w:sz w:val="18"/>
              </w:rPr>
            </w:pPr>
            <w:r w:rsidRPr="005B37D8">
              <w:rPr>
                <w:rFonts w:ascii="Calibri" w:eastAsia="Times New Roman" w:hAnsi="Calibri" w:cs="Calibri"/>
                <w:color w:val="000000"/>
                <w:sz w:val="18"/>
              </w:rPr>
              <w:t>24.08</w:t>
            </w:r>
          </w:p>
        </w:tc>
      </w:tr>
    </w:tbl>
    <w:p w:rsidR="005B37D8" w:rsidRPr="005B37D8" w:rsidRDefault="005B37D8" w:rsidP="005B37D8">
      <w:pPr>
        <w:jc w:val="center"/>
        <w:rPr>
          <w:b/>
          <w:bCs/>
          <w:sz w:val="24"/>
          <w:szCs w:val="18"/>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A1336B" w:rsidP="006974F4">
      <w:pPr>
        <w:pStyle w:val="ListParagraph"/>
        <w:tabs>
          <w:tab w:val="left" w:pos="1440"/>
        </w:tabs>
        <w:spacing w:line="360" w:lineRule="auto"/>
        <w:ind w:left="0"/>
        <w:rPr>
          <w:rFonts w:eastAsiaTheme="minorEastAsia" w:cstheme="minorHAnsi"/>
          <w:sz w:val="24"/>
        </w:rPr>
      </w:pPr>
    </w:p>
    <w:p w:rsidR="00A1336B" w:rsidRDefault="000763D2" w:rsidP="000763D2">
      <w:pPr>
        <w:pStyle w:val="ListParagraph"/>
        <w:tabs>
          <w:tab w:val="left" w:pos="1440"/>
        </w:tabs>
        <w:spacing w:line="360" w:lineRule="auto"/>
        <w:ind w:left="0"/>
        <w:jc w:val="center"/>
        <w:rPr>
          <w:rFonts w:eastAsiaTheme="minorEastAsia" w:cstheme="minorHAnsi"/>
          <w:i/>
          <w:sz w:val="24"/>
        </w:rPr>
      </w:pPr>
      <w:r w:rsidRPr="000763D2">
        <w:rPr>
          <w:rFonts w:eastAsiaTheme="minorEastAsia" w:cstheme="minorHAnsi"/>
          <w:i/>
          <w:sz w:val="24"/>
        </w:rPr>
        <w:lastRenderedPageBreak/>
        <w:t>Appendix D</w:t>
      </w:r>
    </w:p>
    <w:p w:rsidR="000763D2" w:rsidRDefault="000763D2" w:rsidP="000763D2">
      <w:pPr>
        <w:pStyle w:val="ListParagraph"/>
        <w:tabs>
          <w:tab w:val="left" w:pos="1440"/>
        </w:tabs>
        <w:spacing w:line="360" w:lineRule="auto"/>
        <w:ind w:left="0"/>
        <w:jc w:val="center"/>
        <w:rPr>
          <w:rFonts w:eastAsiaTheme="minorEastAsia" w:cstheme="minorHAnsi"/>
          <w:b/>
          <w:sz w:val="24"/>
        </w:rPr>
      </w:pPr>
      <w:r>
        <w:rPr>
          <w:rFonts w:eastAsiaTheme="minorEastAsia" w:cstheme="minorHAnsi"/>
          <w:b/>
          <w:sz w:val="24"/>
        </w:rPr>
        <w:t xml:space="preserve">Calculation of BSE PM and </w:t>
      </w:r>
      <w:proofErr w:type="spellStart"/>
      <w:r>
        <w:rPr>
          <w:rFonts w:eastAsiaTheme="minorEastAsia" w:cstheme="minorHAnsi"/>
          <w:b/>
          <w:sz w:val="24"/>
        </w:rPr>
        <w:t>NOx</w:t>
      </w:r>
      <w:proofErr w:type="spellEnd"/>
    </w:p>
    <w:p w:rsidR="000763D2" w:rsidRPr="000763D2" w:rsidRDefault="000763D2" w:rsidP="000763D2">
      <w:pPr>
        <w:pStyle w:val="Caption"/>
        <w:keepNext/>
        <w:jc w:val="center"/>
        <w:rPr>
          <w:color w:val="auto"/>
          <w:sz w:val="24"/>
        </w:rPr>
      </w:pPr>
      <w:r w:rsidRPr="000763D2">
        <w:rPr>
          <w:color w:val="auto"/>
          <w:sz w:val="24"/>
        </w:rPr>
        <w:t xml:space="preserve">Table </w:t>
      </w:r>
      <w:r w:rsidR="00BC1D65" w:rsidRPr="000763D2">
        <w:rPr>
          <w:color w:val="auto"/>
          <w:sz w:val="24"/>
        </w:rPr>
        <w:fldChar w:fldCharType="begin"/>
      </w:r>
      <w:r w:rsidRPr="000763D2">
        <w:rPr>
          <w:color w:val="auto"/>
          <w:sz w:val="24"/>
        </w:rPr>
        <w:instrText xml:space="preserve"> SEQ Table \* ARABIC </w:instrText>
      </w:r>
      <w:r w:rsidR="00BC1D65" w:rsidRPr="000763D2">
        <w:rPr>
          <w:color w:val="auto"/>
          <w:sz w:val="24"/>
        </w:rPr>
        <w:fldChar w:fldCharType="separate"/>
      </w:r>
      <w:r w:rsidR="00EE20F4">
        <w:rPr>
          <w:noProof/>
          <w:color w:val="auto"/>
          <w:sz w:val="24"/>
        </w:rPr>
        <w:t>4</w:t>
      </w:r>
      <w:r w:rsidR="00BC1D65" w:rsidRPr="000763D2">
        <w:rPr>
          <w:color w:val="auto"/>
          <w:sz w:val="24"/>
        </w:rPr>
        <w:fldChar w:fldCharType="end"/>
      </w:r>
      <w:r>
        <w:rPr>
          <w:color w:val="auto"/>
          <w:sz w:val="24"/>
        </w:rPr>
        <w:t xml:space="preserve"> Calculation procedure for </w:t>
      </w:r>
      <w:proofErr w:type="spellStart"/>
      <w:r>
        <w:rPr>
          <w:color w:val="auto"/>
          <w:sz w:val="24"/>
        </w:rPr>
        <w:t>NOx</w:t>
      </w:r>
      <w:proofErr w:type="spellEnd"/>
      <w:r>
        <w:rPr>
          <w:color w:val="auto"/>
          <w:sz w:val="24"/>
        </w:rPr>
        <w:t xml:space="preserve"> and PM BSE</w:t>
      </w:r>
    </w:p>
    <w:tbl>
      <w:tblPr>
        <w:tblW w:w="9412" w:type="dxa"/>
        <w:tblInd w:w="103" w:type="dxa"/>
        <w:tblLook w:val="04A0"/>
      </w:tblPr>
      <w:tblGrid>
        <w:gridCol w:w="1231"/>
        <w:gridCol w:w="1191"/>
        <w:gridCol w:w="983"/>
        <w:gridCol w:w="806"/>
        <w:gridCol w:w="1270"/>
        <w:gridCol w:w="1029"/>
        <w:gridCol w:w="842"/>
        <w:gridCol w:w="1224"/>
        <w:gridCol w:w="897"/>
      </w:tblGrid>
      <w:tr w:rsidR="00591AF6" w:rsidRPr="00591AF6" w:rsidTr="00591AF6">
        <w:trPr>
          <w:trHeight w:val="998"/>
        </w:trPr>
        <w:tc>
          <w:tcPr>
            <w:tcW w:w="827"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591AF6" w:rsidRPr="00591AF6" w:rsidRDefault="00591AF6" w:rsidP="00591AF6">
            <w:pPr>
              <w:spacing w:after="0" w:line="240" w:lineRule="auto"/>
              <w:rPr>
                <w:rFonts w:ascii="Calibri" w:eastAsia="Times New Roman" w:hAnsi="Calibri" w:cs="Calibri"/>
                <w:b/>
                <w:bCs/>
                <w:color w:val="000000"/>
              </w:rPr>
            </w:pPr>
            <w:r w:rsidRPr="00591AF6">
              <w:rPr>
                <w:rFonts w:ascii="Calibri" w:eastAsia="Times New Roman" w:hAnsi="Calibri" w:cs="Calibri"/>
                <w:b/>
                <w:bCs/>
                <w:color w:val="000000"/>
              </w:rPr>
              <w:t>Exhaust flow rate</w:t>
            </w:r>
            <w:r>
              <w:rPr>
                <w:rFonts w:ascii="Calibri" w:eastAsia="Times New Roman" w:hAnsi="Calibri" w:cs="Calibri"/>
                <w:b/>
                <w:bCs/>
                <w:color w:val="000000"/>
              </w:rPr>
              <w:t>(m3/min)</w:t>
            </w:r>
          </w:p>
        </w:tc>
        <w:tc>
          <w:tcPr>
            <w:tcW w:w="1251" w:type="dxa"/>
            <w:tcBorders>
              <w:top w:val="single" w:sz="4" w:space="0" w:color="auto"/>
              <w:left w:val="nil"/>
              <w:bottom w:val="single" w:sz="4" w:space="0" w:color="auto"/>
              <w:right w:val="single" w:sz="4" w:space="0" w:color="auto"/>
            </w:tcBorders>
            <w:shd w:val="clear" w:color="auto" w:fill="auto"/>
            <w:vAlign w:val="bottom"/>
            <w:hideMark/>
          </w:tcPr>
          <w:p w:rsidR="00591AF6" w:rsidRPr="00591AF6" w:rsidRDefault="00591AF6" w:rsidP="00591AF6">
            <w:pPr>
              <w:spacing w:after="0" w:line="240" w:lineRule="auto"/>
              <w:rPr>
                <w:rFonts w:ascii="Calibri" w:eastAsia="Times New Roman" w:hAnsi="Calibri" w:cs="Calibri"/>
                <w:b/>
                <w:bCs/>
                <w:color w:val="000000"/>
              </w:rPr>
            </w:pPr>
            <w:r w:rsidRPr="00591AF6">
              <w:rPr>
                <w:rFonts w:ascii="Calibri" w:eastAsia="Times New Roman" w:hAnsi="Calibri" w:cs="Calibri"/>
                <w:b/>
                <w:bCs/>
                <w:color w:val="000000"/>
              </w:rPr>
              <w:t xml:space="preserve">CPF Temperature </w:t>
            </w:r>
            <w:r>
              <w:rPr>
                <w:rFonts w:ascii="Calibri" w:eastAsia="Times New Roman" w:hAnsi="Calibri" w:cs="Calibri"/>
                <w:b/>
                <w:bCs/>
                <w:color w:val="000000"/>
              </w:rPr>
              <w:t>K</w:t>
            </w:r>
          </w:p>
        </w:tc>
        <w:tc>
          <w:tcPr>
            <w:tcW w:w="932" w:type="dxa"/>
            <w:tcBorders>
              <w:top w:val="single" w:sz="4" w:space="0" w:color="auto"/>
              <w:left w:val="nil"/>
              <w:bottom w:val="single" w:sz="4" w:space="0" w:color="auto"/>
              <w:right w:val="single" w:sz="4" w:space="0" w:color="auto"/>
            </w:tcBorders>
            <w:shd w:val="clear" w:color="auto" w:fill="auto"/>
            <w:vAlign w:val="bottom"/>
            <w:hideMark/>
          </w:tcPr>
          <w:p w:rsidR="00591AF6" w:rsidRPr="00591AF6" w:rsidRDefault="00591AF6" w:rsidP="00591AF6">
            <w:pPr>
              <w:spacing w:after="0" w:line="240" w:lineRule="auto"/>
              <w:rPr>
                <w:rFonts w:ascii="Calibri" w:eastAsia="Times New Roman" w:hAnsi="Calibri" w:cs="Calibri"/>
                <w:b/>
                <w:bCs/>
                <w:color w:val="000000"/>
              </w:rPr>
            </w:pPr>
            <w:proofErr w:type="spellStart"/>
            <w:r w:rsidRPr="00591AF6">
              <w:rPr>
                <w:rFonts w:ascii="Calibri" w:eastAsia="Times New Roman" w:hAnsi="Calibri" w:cs="Calibri"/>
                <w:b/>
                <w:bCs/>
                <w:color w:val="000000"/>
              </w:rPr>
              <w:t>V_scm</w:t>
            </w:r>
            <w:proofErr w:type="spellEnd"/>
            <w:r>
              <w:rPr>
                <w:rFonts w:ascii="Calibri" w:eastAsia="Times New Roman" w:hAnsi="Calibri" w:cs="Calibri"/>
                <w:b/>
                <w:bCs/>
                <w:color w:val="000000"/>
              </w:rPr>
              <w:t xml:space="preserve"> (</w:t>
            </w:r>
            <w:proofErr w:type="spellStart"/>
            <w:r>
              <w:rPr>
                <w:rFonts w:ascii="Calibri" w:eastAsia="Times New Roman" w:hAnsi="Calibri" w:cs="Calibri"/>
                <w:b/>
                <w:bCs/>
                <w:color w:val="000000"/>
              </w:rPr>
              <w:t>scm</w:t>
            </w:r>
            <w:proofErr w:type="spellEnd"/>
            <w:r>
              <w:rPr>
                <w:rFonts w:ascii="Calibri" w:eastAsia="Times New Roman" w:hAnsi="Calibri" w:cs="Calibri"/>
                <w:b/>
                <w:bCs/>
                <w:color w:val="000000"/>
              </w:rPr>
              <w:t>/min)</w:t>
            </w:r>
          </w:p>
        </w:tc>
        <w:tc>
          <w:tcPr>
            <w:tcW w:w="899" w:type="dxa"/>
            <w:tcBorders>
              <w:top w:val="single" w:sz="4" w:space="0" w:color="auto"/>
              <w:left w:val="nil"/>
              <w:bottom w:val="single" w:sz="4" w:space="0" w:color="auto"/>
              <w:right w:val="single" w:sz="4" w:space="0" w:color="auto"/>
            </w:tcBorders>
            <w:shd w:val="clear" w:color="auto" w:fill="auto"/>
            <w:vAlign w:val="bottom"/>
            <w:hideMark/>
          </w:tcPr>
          <w:p w:rsidR="00591AF6" w:rsidRDefault="00591AF6" w:rsidP="00591AF6">
            <w:pPr>
              <w:spacing w:after="0" w:line="240" w:lineRule="auto"/>
              <w:rPr>
                <w:rFonts w:ascii="Calibri" w:eastAsia="Times New Roman" w:hAnsi="Calibri" w:cs="Calibri"/>
                <w:b/>
                <w:bCs/>
                <w:color w:val="000000"/>
              </w:rPr>
            </w:pPr>
            <w:r w:rsidRPr="00591AF6">
              <w:rPr>
                <w:rFonts w:ascii="Calibri" w:eastAsia="Times New Roman" w:hAnsi="Calibri" w:cs="Calibri"/>
                <w:b/>
                <w:bCs/>
                <w:color w:val="000000"/>
              </w:rPr>
              <w:t>P</w:t>
            </w:r>
            <w:r>
              <w:rPr>
                <w:rFonts w:ascii="Calibri" w:eastAsia="Times New Roman" w:hAnsi="Calibri" w:cs="Calibri"/>
                <w:b/>
                <w:bCs/>
                <w:color w:val="000000"/>
              </w:rPr>
              <w:t xml:space="preserve">ower </w:t>
            </w:r>
          </w:p>
          <w:p w:rsidR="00591AF6" w:rsidRPr="00591AF6" w:rsidRDefault="00591AF6" w:rsidP="00591AF6">
            <w:pPr>
              <w:spacing w:after="0" w:line="240" w:lineRule="auto"/>
              <w:rPr>
                <w:rFonts w:ascii="Calibri" w:eastAsia="Times New Roman" w:hAnsi="Calibri" w:cs="Calibri"/>
                <w:b/>
                <w:bCs/>
                <w:color w:val="000000"/>
              </w:rPr>
            </w:pPr>
            <w:proofErr w:type="spellStart"/>
            <w:r>
              <w:rPr>
                <w:rFonts w:ascii="Calibri" w:eastAsia="Times New Roman" w:hAnsi="Calibri" w:cs="Calibri"/>
                <w:b/>
                <w:bCs/>
                <w:color w:val="000000"/>
              </w:rPr>
              <w:t>bhp</w:t>
            </w:r>
            <w:proofErr w:type="spellEnd"/>
          </w:p>
        </w:tc>
        <w:tc>
          <w:tcPr>
            <w:tcW w:w="1337" w:type="dxa"/>
            <w:tcBorders>
              <w:top w:val="single" w:sz="4" w:space="0" w:color="auto"/>
              <w:left w:val="nil"/>
              <w:bottom w:val="single" w:sz="4" w:space="0" w:color="auto"/>
              <w:right w:val="single" w:sz="4" w:space="0" w:color="auto"/>
            </w:tcBorders>
            <w:shd w:val="clear" w:color="auto" w:fill="auto"/>
            <w:vAlign w:val="bottom"/>
            <w:hideMark/>
          </w:tcPr>
          <w:p w:rsidR="00591AF6" w:rsidRPr="00591AF6" w:rsidRDefault="00591AF6" w:rsidP="00591AF6">
            <w:pPr>
              <w:spacing w:after="0" w:line="240" w:lineRule="auto"/>
              <w:rPr>
                <w:rFonts w:ascii="Calibri" w:eastAsia="Times New Roman" w:hAnsi="Calibri" w:cs="Calibri"/>
                <w:b/>
                <w:bCs/>
                <w:color w:val="000000"/>
              </w:rPr>
            </w:pPr>
            <w:r w:rsidRPr="00591AF6">
              <w:rPr>
                <w:rFonts w:ascii="Calibri" w:eastAsia="Times New Roman" w:hAnsi="Calibri" w:cs="Calibri"/>
                <w:b/>
                <w:bCs/>
                <w:color w:val="000000"/>
              </w:rPr>
              <w:t xml:space="preserve">Engine PM </w:t>
            </w:r>
            <w:proofErr w:type="spellStart"/>
            <w:r w:rsidRPr="00591AF6">
              <w:rPr>
                <w:rFonts w:ascii="Calibri" w:eastAsia="Times New Roman" w:hAnsi="Calibri" w:cs="Calibri"/>
                <w:b/>
                <w:bCs/>
                <w:color w:val="000000"/>
              </w:rPr>
              <w:t>conc</w:t>
            </w:r>
            <w:proofErr w:type="spellEnd"/>
            <w:r w:rsidRPr="00591AF6">
              <w:rPr>
                <w:rFonts w:ascii="Calibri" w:eastAsia="Times New Roman" w:hAnsi="Calibri" w:cs="Calibri"/>
                <w:b/>
                <w:bCs/>
                <w:color w:val="000000"/>
              </w:rPr>
              <w:t>(mg/</w:t>
            </w:r>
            <w:proofErr w:type="spellStart"/>
            <w:r w:rsidRPr="00591AF6">
              <w:rPr>
                <w:rFonts w:ascii="Calibri" w:eastAsia="Times New Roman" w:hAnsi="Calibri" w:cs="Calibri"/>
                <w:b/>
                <w:bCs/>
                <w:color w:val="000000"/>
              </w:rPr>
              <w:t>scm</w:t>
            </w:r>
            <w:proofErr w:type="spellEnd"/>
            <w:r w:rsidRPr="00591AF6">
              <w:rPr>
                <w:rFonts w:ascii="Calibri" w:eastAsia="Times New Roman" w:hAnsi="Calibri" w:cs="Calibri"/>
                <w:b/>
                <w:bCs/>
                <w:color w:val="000000"/>
              </w:rPr>
              <w:t>)</w:t>
            </w:r>
          </w:p>
        </w:tc>
        <w:tc>
          <w:tcPr>
            <w:tcW w:w="1075" w:type="dxa"/>
            <w:tcBorders>
              <w:top w:val="single" w:sz="4" w:space="0" w:color="auto"/>
              <w:left w:val="nil"/>
              <w:bottom w:val="single" w:sz="4" w:space="0" w:color="auto"/>
              <w:right w:val="single" w:sz="4" w:space="0" w:color="auto"/>
            </w:tcBorders>
            <w:shd w:val="clear" w:color="auto" w:fill="auto"/>
            <w:vAlign w:val="bottom"/>
            <w:hideMark/>
          </w:tcPr>
          <w:p w:rsidR="00591AF6" w:rsidRPr="00591AF6" w:rsidRDefault="00591AF6" w:rsidP="00591AF6">
            <w:pPr>
              <w:spacing w:after="0" w:line="240" w:lineRule="auto"/>
              <w:rPr>
                <w:rFonts w:ascii="Calibri" w:eastAsia="Times New Roman" w:hAnsi="Calibri" w:cs="Calibri"/>
                <w:b/>
                <w:bCs/>
                <w:color w:val="000000"/>
              </w:rPr>
            </w:pPr>
            <w:r>
              <w:rPr>
                <w:rFonts w:ascii="Calibri" w:eastAsia="Times New Roman" w:hAnsi="Calibri" w:cs="Calibri"/>
                <w:b/>
                <w:bCs/>
                <w:color w:val="000000"/>
              </w:rPr>
              <w:t xml:space="preserve">BSE </w:t>
            </w:r>
            <w:r w:rsidRPr="00591AF6">
              <w:rPr>
                <w:rFonts w:ascii="Calibri" w:eastAsia="Times New Roman" w:hAnsi="Calibri" w:cs="Calibri"/>
                <w:b/>
                <w:bCs/>
                <w:color w:val="000000"/>
              </w:rPr>
              <w:t>PM(g/</w:t>
            </w:r>
            <w:proofErr w:type="spellStart"/>
            <w:r w:rsidRPr="00591AF6">
              <w:rPr>
                <w:rFonts w:ascii="Calibri" w:eastAsia="Times New Roman" w:hAnsi="Calibri" w:cs="Calibri"/>
                <w:b/>
                <w:bCs/>
                <w:color w:val="000000"/>
              </w:rPr>
              <w:t>bhp</w:t>
            </w:r>
            <w:proofErr w:type="spellEnd"/>
            <w:r w:rsidRPr="00591AF6">
              <w:rPr>
                <w:rFonts w:ascii="Calibri" w:eastAsia="Times New Roman" w:hAnsi="Calibri" w:cs="Calibri"/>
                <w:b/>
                <w:bCs/>
                <w:color w:val="000000"/>
              </w:rPr>
              <w:t>-h)</w:t>
            </w:r>
          </w:p>
        </w:tc>
        <w:tc>
          <w:tcPr>
            <w:tcW w:w="872" w:type="dxa"/>
            <w:tcBorders>
              <w:top w:val="single" w:sz="4" w:space="0" w:color="auto"/>
              <w:left w:val="nil"/>
              <w:bottom w:val="single" w:sz="4" w:space="0" w:color="auto"/>
              <w:right w:val="single" w:sz="4" w:space="0" w:color="auto"/>
            </w:tcBorders>
            <w:shd w:val="clear" w:color="auto" w:fill="auto"/>
            <w:vAlign w:val="bottom"/>
            <w:hideMark/>
          </w:tcPr>
          <w:p w:rsidR="00591AF6" w:rsidRPr="00591AF6" w:rsidRDefault="00591AF6" w:rsidP="00591AF6">
            <w:pPr>
              <w:spacing w:after="0" w:line="240" w:lineRule="auto"/>
              <w:rPr>
                <w:rFonts w:ascii="Calibri" w:eastAsia="Times New Roman" w:hAnsi="Calibri" w:cs="Calibri"/>
                <w:b/>
                <w:bCs/>
                <w:color w:val="000000"/>
              </w:rPr>
            </w:pPr>
            <w:proofErr w:type="spellStart"/>
            <w:r w:rsidRPr="00591AF6">
              <w:rPr>
                <w:rFonts w:ascii="Calibri" w:eastAsia="Times New Roman" w:hAnsi="Calibri" w:cs="Calibri"/>
                <w:b/>
                <w:bCs/>
                <w:color w:val="000000"/>
              </w:rPr>
              <w:t>Nox</w:t>
            </w:r>
            <w:proofErr w:type="spellEnd"/>
            <w:r w:rsidRPr="00591AF6">
              <w:rPr>
                <w:rFonts w:ascii="Calibri" w:eastAsia="Times New Roman" w:hAnsi="Calibri" w:cs="Calibri"/>
                <w:b/>
                <w:bCs/>
                <w:color w:val="000000"/>
              </w:rPr>
              <w:t>/PM</w:t>
            </w:r>
          </w:p>
        </w:tc>
        <w:tc>
          <w:tcPr>
            <w:tcW w:w="1287" w:type="dxa"/>
            <w:tcBorders>
              <w:top w:val="single" w:sz="4" w:space="0" w:color="auto"/>
              <w:left w:val="nil"/>
              <w:bottom w:val="single" w:sz="4" w:space="0" w:color="auto"/>
              <w:right w:val="single" w:sz="4" w:space="0" w:color="auto"/>
            </w:tcBorders>
            <w:shd w:val="clear" w:color="auto" w:fill="auto"/>
            <w:vAlign w:val="bottom"/>
            <w:hideMark/>
          </w:tcPr>
          <w:p w:rsidR="00591AF6" w:rsidRPr="00591AF6" w:rsidRDefault="00591AF6" w:rsidP="00591AF6">
            <w:pPr>
              <w:spacing w:after="0" w:line="240" w:lineRule="auto"/>
              <w:rPr>
                <w:rFonts w:ascii="Calibri" w:eastAsia="Times New Roman" w:hAnsi="Calibri" w:cs="Calibri"/>
                <w:b/>
                <w:bCs/>
                <w:color w:val="000000"/>
              </w:rPr>
            </w:pPr>
            <w:proofErr w:type="spellStart"/>
            <w:r w:rsidRPr="00591AF6">
              <w:rPr>
                <w:rFonts w:ascii="Calibri" w:eastAsia="Times New Roman" w:hAnsi="Calibri" w:cs="Calibri"/>
                <w:b/>
                <w:bCs/>
                <w:color w:val="000000"/>
              </w:rPr>
              <w:t>Nox</w:t>
            </w:r>
            <w:proofErr w:type="spellEnd"/>
            <w:r w:rsidRPr="00591AF6">
              <w:rPr>
                <w:rFonts w:ascii="Calibri" w:eastAsia="Times New Roman" w:hAnsi="Calibri" w:cs="Calibri"/>
                <w:b/>
                <w:bCs/>
                <w:color w:val="000000"/>
              </w:rPr>
              <w:t>(mg/</w:t>
            </w:r>
            <w:proofErr w:type="spellStart"/>
            <w:r w:rsidRPr="00591AF6">
              <w:rPr>
                <w:rFonts w:ascii="Calibri" w:eastAsia="Times New Roman" w:hAnsi="Calibri" w:cs="Calibri"/>
                <w:b/>
                <w:bCs/>
                <w:color w:val="000000"/>
              </w:rPr>
              <w:t>scm</w:t>
            </w:r>
            <w:proofErr w:type="spellEnd"/>
            <w:r w:rsidRPr="00591AF6">
              <w:rPr>
                <w:rFonts w:ascii="Calibri" w:eastAsia="Times New Roman" w:hAnsi="Calibri" w:cs="Calibri"/>
                <w:b/>
                <w:bCs/>
                <w:color w:val="000000"/>
              </w:rPr>
              <w:t>)</w:t>
            </w:r>
          </w:p>
        </w:tc>
        <w:tc>
          <w:tcPr>
            <w:tcW w:w="932" w:type="dxa"/>
            <w:tcBorders>
              <w:top w:val="single" w:sz="4" w:space="0" w:color="auto"/>
              <w:left w:val="nil"/>
              <w:bottom w:val="single" w:sz="4" w:space="0" w:color="auto"/>
              <w:right w:val="single" w:sz="4" w:space="0" w:color="auto"/>
            </w:tcBorders>
            <w:shd w:val="clear" w:color="auto" w:fill="auto"/>
            <w:vAlign w:val="bottom"/>
            <w:hideMark/>
          </w:tcPr>
          <w:p w:rsidR="00591AF6" w:rsidRPr="00591AF6" w:rsidRDefault="00591AF6" w:rsidP="00591AF6">
            <w:pPr>
              <w:spacing w:after="0" w:line="240" w:lineRule="auto"/>
              <w:rPr>
                <w:rFonts w:ascii="Calibri" w:eastAsia="Times New Roman" w:hAnsi="Calibri" w:cs="Calibri"/>
                <w:b/>
                <w:bCs/>
                <w:color w:val="000000"/>
              </w:rPr>
            </w:pPr>
            <w:r w:rsidRPr="00591AF6">
              <w:rPr>
                <w:rFonts w:ascii="Calibri" w:eastAsia="Times New Roman" w:hAnsi="Calibri" w:cs="Calibri"/>
                <w:b/>
                <w:bCs/>
                <w:color w:val="000000"/>
              </w:rPr>
              <w:t xml:space="preserve">BSE </w:t>
            </w:r>
            <w:proofErr w:type="spellStart"/>
            <w:r w:rsidRPr="00591AF6">
              <w:rPr>
                <w:rFonts w:ascii="Calibri" w:eastAsia="Times New Roman" w:hAnsi="Calibri" w:cs="Calibri"/>
                <w:b/>
                <w:bCs/>
                <w:color w:val="000000"/>
              </w:rPr>
              <w:t>Nox</w:t>
            </w:r>
            <w:proofErr w:type="spellEnd"/>
          </w:p>
        </w:tc>
      </w:tr>
      <w:tr w:rsidR="00591AF6" w:rsidRPr="00591AF6" w:rsidTr="00591AF6">
        <w:trPr>
          <w:trHeight w:val="333"/>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0.188</w:t>
            </w:r>
          </w:p>
        </w:tc>
        <w:tc>
          <w:tcPr>
            <w:tcW w:w="1251"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600</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0.093373</w:t>
            </w:r>
          </w:p>
        </w:tc>
        <w:tc>
          <w:tcPr>
            <w:tcW w:w="899"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683.91</w:t>
            </w:r>
          </w:p>
        </w:tc>
        <w:tc>
          <w:tcPr>
            <w:tcW w:w="133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32.1</w:t>
            </w:r>
          </w:p>
        </w:tc>
        <w:tc>
          <w:tcPr>
            <w:tcW w:w="1075"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0.002147</w:t>
            </w:r>
          </w:p>
        </w:tc>
        <w:tc>
          <w:tcPr>
            <w:tcW w:w="87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12.9</w:t>
            </w:r>
          </w:p>
        </w:tc>
        <w:tc>
          <w:tcPr>
            <w:tcW w:w="128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414.09</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0.0277</w:t>
            </w:r>
          </w:p>
        </w:tc>
      </w:tr>
      <w:tr w:rsidR="00591AF6" w:rsidRPr="00591AF6" w:rsidTr="00591AF6">
        <w:trPr>
          <w:trHeight w:val="333"/>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0.194</w:t>
            </w:r>
          </w:p>
        </w:tc>
        <w:tc>
          <w:tcPr>
            <w:tcW w:w="1251"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621</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0.093095</w:t>
            </w:r>
          </w:p>
        </w:tc>
        <w:tc>
          <w:tcPr>
            <w:tcW w:w="899"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777.78</w:t>
            </w:r>
          </w:p>
        </w:tc>
        <w:tc>
          <w:tcPr>
            <w:tcW w:w="133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30.6</w:t>
            </w:r>
          </w:p>
        </w:tc>
        <w:tc>
          <w:tcPr>
            <w:tcW w:w="1075"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0.001858</w:t>
            </w:r>
          </w:p>
        </w:tc>
        <w:tc>
          <w:tcPr>
            <w:tcW w:w="87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15.1</w:t>
            </w:r>
          </w:p>
        </w:tc>
        <w:tc>
          <w:tcPr>
            <w:tcW w:w="128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462.06</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0.028056</w:t>
            </w:r>
          </w:p>
        </w:tc>
      </w:tr>
      <w:tr w:rsidR="00591AF6" w:rsidRPr="00591AF6" w:rsidTr="00591AF6">
        <w:trPr>
          <w:trHeight w:val="333"/>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0.441</w:t>
            </w:r>
          </w:p>
        </w:tc>
        <w:tc>
          <w:tcPr>
            <w:tcW w:w="1251"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684</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0.192132</w:t>
            </w:r>
          </w:p>
        </w:tc>
        <w:tc>
          <w:tcPr>
            <w:tcW w:w="899"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1555.56</w:t>
            </w:r>
          </w:p>
        </w:tc>
        <w:tc>
          <w:tcPr>
            <w:tcW w:w="133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5.4</w:t>
            </w:r>
          </w:p>
        </w:tc>
        <w:tc>
          <w:tcPr>
            <w:tcW w:w="1075"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0.000294</w:t>
            </w:r>
          </w:p>
        </w:tc>
        <w:tc>
          <w:tcPr>
            <w:tcW w:w="87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160.1</w:t>
            </w:r>
          </w:p>
        </w:tc>
        <w:tc>
          <w:tcPr>
            <w:tcW w:w="128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864.54</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0.047087</w:t>
            </w:r>
          </w:p>
        </w:tc>
      </w:tr>
      <w:tr w:rsidR="00591AF6" w:rsidRPr="00591AF6" w:rsidTr="00591AF6">
        <w:trPr>
          <w:trHeight w:val="333"/>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0.551</w:t>
            </w:r>
          </w:p>
        </w:tc>
        <w:tc>
          <w:tcPr>
            <w:tcW w:w="1251"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736</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0.223095</w:t>
            </w:r>
          </w:p>
        </w:tc>
        <w:tc>
          <w:tcPr>
            <w:tcW w:w="899"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2011.5</w:t>
            </w:r>
          </w:p>
        </w:tc>
        <w:tc>
          <w:tcPr>
            <w:tcW w:w="133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7.1</w:t>
            </w:r>
          </w:p>
        </w:tc>
        <w:tc>
          <w:tcPr>
            <w:tcW w:w="1075"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0.000355</w:t>
            </w:r>
          </w:p>
        </w:tc>
        <w:tc>
          <w:tcPr>
            <w:tcW w:w="87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108.8</w:t>
            </w:r>
          </w:p>
        </w:tc>
        <w:tc>
          <w:tcPr>
            <w:tcW w:w="128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772.48</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0.038672</w:t>
            </w:r>
          </w:p>
        </w:tc>
      </w:tr>
      <w:tr w:rsidR="00591AF6" w:rsidRPr="00591AF6" w:rsidTr="00591AF6">
        <w:trPr>
          <w:trHeight w:val="333"/>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0.192</w:t>
            </w:r>
          </w:p>
        </w:tc>
        <w:tc>
          <w:tcPr>
            <w:tcW w:w="1251"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631</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0.090675</w:t>
            </w:r>
          </w:p>
        </w:tc>
        <w:tc>
          <w:tcPr>
            <w:tcW w:w="899"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804.6</w:t>
            </w:r>
          </w:p>
        </w:tc>
        <w:tc>
          <w:tcPr>
            <w:tcW w:w="133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39.2</w:t>
            </w:r>
          </w:p>
        </w:tc>
        <w:tc>
          <w:tcPr>
            <w:tcW w:w="1075"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0.001423</w:t>
            </w:r>
          </w:p>
        </w:tc>
        <w:tc>
          <w:tcPr>
            <w:tcW w:w="87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13.9</w:t>
            </w:r>
          </w:p>
        </w:tc>
        <w:tc>
          <w:tcPr>
            <w:tcW w:w="128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544.88</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0.019776</w:t>
            </w:r>
          </w:p>
        </w:tc>
      </w:tr>
      <w:tr w:rsidR="00591AF6" w:rsidRPr="00591AF6" w:rsidTr="00591AF6">
        <w:trPr>
          <w:trHeight w:val="333"/>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0.218</w:t>
            </w:r>
          </w:p>
        </w:tc>
        <w:tc>
          <w:tcPr>
            <w:tcW w:w="1251"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632</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0.102791</w:t>
            </w:r>
          </w:p>
        </w:tc>
        <w:tc>
          <w:tcPr>
            <w:tcW w:w="899"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737.55</w:t>
            </w:r>
          </w:p>
        </w:tc>
        <w:tc>
          <w:tcPr>
            <w:tcW w:w="133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6.9</w:t>
            </w:r>
          </w:p>
        </w:tc>
        <w:tc>
          <w:tcPr>
            <w:tcW w:w="1075"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0.000427</w:t>
            </w:r>
          </w:p>
        </w:tc>
        <w:tc>
          <w:tcPr>
            <w:tcW w:w="87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56.1</w:t>
            </w:r>
          </w:p>
        </w:tc>
        <w:tc>
          <w:tcPr>
            <w:tcW w:w="128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387.09</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0.023973</w:t>
            </w:r>
          </w:p>
        </w:tc>
      </w:tr>
      <w:tr w:rsidR="00591AF6" w:rsidRPr="00591AF6" w:rsidTr="00591AF6">
        <w:trPr>
          <w:trHeight w:val="333"/>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0.136</w:t>
            </w:r>
          </w:p>
        </w:tc>
        <w:tc>
          <w:tcPr>
            <w:tcW w:w="1251"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525</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0.077196</w:t>
            </w:r>
          </w:p>
        </w:tc>
        <w:tc>
          <w:tcPr>
            <w:tcW w:w="899"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375.48</w:t>
            </w:r>
          </w:p>
        </w:tc>
        <w:tc>
          <w:tcPr>
            <w:tcW w:w="133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6</w:t>
            </w:r>
          </w:p>
        </w:tc>
        <w:tc>
          <w:tcPr>
            <w:tcW w:w="1075"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0.000589</w:t>
            </w:r>
          </w:p>
        </w:tc>
        <w:tc>
          <w:tcPr>
            <w:tcW w:w="87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88.7</w:t>
            </w:r>
          </w:p>
        </w:tc>
        <w:tc>
          <w:tcPr>
            <w:tcW w:w="128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532.2</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0.052269</w:t>
            </w:r>
          </w:p>
        </w:tc>
      </w:tr>
      <w:tr w:rsidR="00591AF6" w:rsidRPr="00591AF6" w:rsidTr="00591AF6">
        <w:trPr>
          <w:trHeight w:val="333"/>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0.456</w:t>
            </w:r>
          </w:p>
        </w:tc>
        <w:tc>
          <w:tcPr>
            <w:tcW w:w="1251"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682</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0.199249</w:t>
            </w:r>
          </w:p>
        </w:tc>
        <w:tc>
          <w:tcPr>
            <w:tcW w:w="899"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1394.64</w:t>
            </w:r>
          </w:p>
        </w:tc>
        <w:tc>
          <w:tcPr>
            <w:tcW w:w="133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6.5</w:t>
            </w:r>
          </w:p>
        </w:tc>
        <w:tc>
          <w:tcPr>
            <w:tcW w:w="1075"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0.00035</w:t>
            </w:r>
          </w:p>
        </w:tc>
        <w:tc>
          <w:tcPr>
            <w:tcW w:w="87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57.8</w:t>
            </w:r>
          </w:p>
        </w:tc>
        <w:tc>
          <w:tcPr>
            <w:tcW w:w="128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375.7</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0.020243</w:t>
            </w:r>
          </w:p>
        </w:tc>
      </w:tr>
      <w:tr w:rsidR="00591AF6" w:rsidRPr="00591AF6" w:rsidTr="00591AF6">
        <w:trPr>
          <w:trHeight w:val="333"/>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0.555</w:t>
            </w:r>
          </w:p>
        </w:tc>
        <w:tc>
          <w:tcPr>
            <w:tcW w:w="1251"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710</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0.232944</w:t>
            </w:r>
          </w:p>
        </w:tc>
        <w:tc>
          <w:tcPr>
            <w:tcW w:w="899"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1676.25</w:t>
            </w:r>
          </w:p>
        </w:tc>
        <w:tc>
          <w:tcPr>
            <w:tcW w:w="133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13.3</w:t>
            </w:r>
          </w:p>
        </w:tc>
        <w:tc>
          <w:tcPr>
            <w:tcW w:w="1075"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0.000642</w:t>
            </w:r>
          </w:p>
        </w:tc>
        <w:tc>
          <w:tcPr>
            <w:tcW w:w="87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24.6</w:t>
            </w:r>
          </w:p>
        </w:tc>
        <w:tc>
          <w:tcPr>
            <w:tcW w:w="128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327.18</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0.015796</w:t>
            </w:r>
          </w:p>
        </w:tc>
      </w:tr>
      <w:tr w:rsidR="00591AF6" w:rsidRPr="00591AF6" w:rsidTr="00591AF6">
        <w:trPr>
          <w:trHeight w:val="333"/>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0.216</w:t>
            </w:r>
          </w:p>
        </w:tc>
        <w:tc>
          <w:tcPr>
            <w:tcW w:w="1251"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638</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0.10089</w:t>
            </w:r>
          </w:p>
        </w:tc>
        <w:tc>
          <w:tcPr>
            <w:tcW w:w="899"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750.96</w:t>
            </w:r>
          </w:p>
        </w:tc>
        <w:tc>
          <w:tcPr>
            <w:tcW w:w="133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7</w:t>
            </w:r>
          </w:p>
        </w:tc>
        <w:tc>
          <w:tcPr>
            <w:tcW w:w="1075"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0.000418</w:t>
            </w:r>
          </w:p>
        </w:tc>
        <w:tc>
          <w:tcPr>
            <w:tcW w:w="87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59.9</w:t>
            </w:r>
          </w:p>
        </w:tc>
        <w:tc>
          <w:tcPr>
            <w:tcW w:w="1287"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419.3</w:t>
            </w:r>
          </w:p>
        </w:tc>
        <w:tc>
          <w:tcPr>
            <w:tcW w:w="932" w:type="dxa"/>
            <w:tcBorders>
              <w:top w:val="nil"/>
              <w:left w:val="nil"/>
              <w:bottom w:val="single" w:sz="4" w:space="0" w:color="auto"/>
              <w:right w:val="single" w:sz="4" w:space="0" w:color="auto"/>
            </w:tcBorders>
            <w:shd w:val="clear" w:color="auto" w:fill="auto"/>
            <w:noWrap/>
            <w:vAlign w:val="bottom"/>
            <w:hideMark/>
          </w:tcPr>
          <w:p w:rsidR="00591AF6" w:rsidRPr="00591AF6" w:rsidRDefault="00591AF6" w:rsidP="00591AF6">
            <w:pPr>
              <w:spacing w:after="0" w:line="240" w:lineRule="auto"/>
              <w:jc w:val="right"/>
              <w:rPr>
                <w:rFonts w:ascii="Calibri" w:eastAsia="Times New Roman" w:hAnsi="Calibri" w:cs="Calibri"/>
                <w:color w:val="000000"/>
              </w:rPr>
            </w:pPr>
            <w:r w:rsidRPr="00591AF6">
              <w:rPr>
                <w:rFonts w:ascii="Calibri" w:eastAsia="Times New Roman" w:hAnsi="Calibri" w:cs="Calibri"/>
                <w:color w:val="000000"/>
              </w:rPr>
              <w:t>0.025033</w:t>
            </w:r>
          </w:p>
        </w:tc>
      </w:tr>
    </w:tbl>
    <w:p w:rsidR="000763D2" w:rsidRDefault="000763D2" w:rsidP="000763D2">
      <w:pPr>
        <w:pStyle w:val="ListParagraph"/>
        <w:tabs>
          <w:tab w:val="left" w:pos="1440"/>
        </w:tabs>
        <w:spacing w:line="360" w:lineRule="auto"/>
        <w:ind w:left="0"/>
        <w:rPr>
          <w:rFonts w:eastAsiaTheme="minorEastAsia" w:cstheme="minorHAnsi"/>
          <w:sz w:val="24"/>
        </w:rPr>
      </w:pPr>
    </w:p>
    <w:p w:rsidR="00591AF6" w:rsidRDefault="000763D2" w:rsidP="000763D2">
      <w:pPr>
        <w:pStyle w:val="ListParagraph"/>
        <w:tabs>
          <w:tab w:val="left" w:pos="1440"/>
        </w:tabs>
        <w:spacing w:line="360" w:lineRule="auto"/>
        <w:ind w:left="0"/>
        <w:rPr>
          <w:rFonts w:eastAsiaTheme="minorEastAsia" w:cstheme="minorHAnsi"/>
          <w:sz w:val="24"/>
        </w:rPr>
      </w:pPr>
      <w:proofErr w:type="spellStart"/>
      <w:r>
        <w:rPr>
          <w:rFonts w:eastAsiaTheme="minorEastAsia" w:cstheme="minorHAnsi"/>
          <w:sz w:val="24"/>
        </w:rPr>
        <w:t>Vscm</w:t>
      </w:r>
      <w:proofErr w:type="spellEnd"/>
      <w:r>
        <w:rPr>
          <w:rFonts w:eastAsiaTheme="minorEastAsia" w:cstheme="minorHAnsi"/>
          <w:sz w:val="24"/>
        </w:rPr>
        <w:t xml:space="preserve"> is obtained from first two columns using equation 14. </w:t>
      </w:r>
      <w:proofErr w:type="spellStart"/>
      <w:r w:rsidR="00591AF6">
        <w:rPr>
          <w:rFonts w:eastAsiaTheme="minorEastAsia" w:cstheme="minorHAnsi"/>
          <w:sz w:val="24"/>
        </w:rPr>
        <w:t>P_bhp</w:t>
      </w:r>
      <w:proofErr w:type="spellEnd"/>
      <w:r w:rsidR="00591AF6">
        <w:rPr>
          <w:rFonts w:eastAsiaTheme="minorEastAsia" w:cstheme="minorHAnsi"/>
          <w:sz w:val="24"/>
        </w:rPr>
        <w:t xml:space="preserve"> is derived from previously known values of P in kW. Engine PM Concentrate is given in Table 3. BSE PM is calculated using</w:t>
      </w:r>
    </w:p>
    <w:p w:rsidR="000763D2" w:rsidRDefault="00591AF6" w:rsidP="000763D2">
      <w:pPr>
        <w:pStyle w:val="ListParagraph"/>
        <w:tabs>
          <w:tab w:val="left" w:pos="1440"/>
        </w:tabs>
        <w:spacing w:line="360" w:lineRule="auto"/>
        <w:ind w:left="0"/>
        <w:rPr>
          <w:rFonts w:eastAsiaTheme="minorEastAsia" w:cstheme="minorHAnsi"/>
          <w:sz w:val="24"/>
        </w:rPr>
      </w:pPr>
      <m:oMath>
        <m:r>
          <w:rPr>
            <w:rFonts w:ascii="Cambria Math" w:eastAsiaTheme="minorEastAsia" w:hAnsi="Cambria Math" w:cstheme="minorHAnsi"/>
            <w:sz w:val="24"/>
          </w:rPr>
          <m:t>BSE PM=</m:t>
        </m:r>
        <m:sSub>
          <m:sSubPr>
            <m:ctrlPr>
              <w:rPr>
                <w:rFonts w:ascii="Cambria Math" w:eastAsiaTheme="minorEastAsia" w:hAnsi="Cambria Math" w:cstheme="minorHAnsi"/>
                <w:i/>
                <w:sz w:val="24"/>
              </w:rPr>
            </m:ctrlPr>
          </m:sSubPr>
          <m:e>
            <m:r>
              <w:rPr>
                <w:rFonts w:ascii="Cambria Math" w:eastAsiaTheme="minorEastAsia" w:hAnsi="Cambria Math" w:cstheme="minorHAnsi"/>
                <w:sz w:val="24"/>
              </w:rPr>
              <m:t>V</m:t>
            </m:r>
          </m:e>
          <m:sub>
            <m:r>
              <w:rPr>
                <w:rFonts w:ascii="Cambria Math" w:eastAsiaTheme="minorEastAsia" w:hAnsi="Cambria Math" w:cstheme="minorHAnsi"/>
                <w:sz w:val="24"/>
              </w:rPr>
              <m:t>scm</m:t>
            </m:r>
          </m:sub>
        </m:sSub>
        <m:r>
          <w:rPr>
            <w:rFonts w:ascii="Cambria Math" w:eastAsiaTheme="minorEastAsia" w:hAnsi="Cambria Math" w:cstheme="minorHAnsi"/>
            <w:sz w:val="24"/>
          </w:rPr>
          <m:t>*</m:t>
        </m:r>
        <m:f>
          <m:fPr>
            <m:ctrlPr>
              <w:rPr>
                <w:rFonts w:ascii="Cambria Math" w:eastAsiaTheme="minorEastAsia" w:hAnsi="Cambria Math" w:cstheme="minorHAnsi"/>
                <w:i/>
                <w:sz w:val="24"/>
              </w:rPr>
            </m:ctrlPr>
          </m:fPr>
          <m:num>
            <m:r>
              <w:rPr>
                <w:rFonts w:ascii="Cambria Math" w:eastAsiaTheme="minorEastAsia" w:hAnsi="Cambria Math" w:cstheme="minorHAnsi"/>
                <w:sz w:val="24"/>
              </w:rPr>
              <m:t>EnginePMconc</m:t>
            </m:r>
          </m:num>
          <m:den>
            <m:sSub>
              <m:sSubPr>
                <m:ctrlPr>
                  <w:rPr>
                    <w:rFonts w:ascii="Cambria Math" w:eastAsiaTheme="minorEastAsia" w:hAnsi="Cambria Math" w:cstheme="minorHAnsi"/>
                    <w:i/>
                    <w:sz w:val="24"/>
                  </w:rPr>
                </m:ctrlPr>
              </m:sSubPr>
              <m:e>
                <m:r>
                  <w:rPr>
                    <w:rFonts w:ascii="Cambria Math" w:eastAsiaTheme="minorEastAsia" w:hAnsi="Cambria Math" w:cstheme="minorHAnsi"/>
                    <w:sz w:val="24"/>
                  </w:rPr>
                  <m:t>P</m:t>
                </m:r>
              </m:e>
              <m:sub>
                <m:r>
                  <w:rPr>
                    <w:rFonts w:ascii="Cambria Math" w:eastAsiaTheme="minorEastAsia" w:hAnsi="Cambria Math" w:cstheme="minorHAnsi"/>
                    <w:sz w:val="24"/>
                  </w:rPr>
                  <m:t>bhp</m:t>
                </m:r>
              </m:sub>
            </m:sSub>
          </m:den>
        </m:f>
        <m:r>
          <w:rPr>
            <w:rFonts w:ascii="Cambria Math" w:eastAsiaTheme="minorEastAsia" w:hAnsi="Cambria Math" w:cstheme="minorHAnsi"/>
            <w:sz w:val="24"/>
          </w:rPr>
          <m:t>*(</m:t>
        </m:r>
        <m:f>
          <m:fPr>
            <m:ctrlPr>
              <w:rPr>
                <w:rFonts w:ascii="Cambria Math" w:eastAsiaTheme="minorEastAsia" w:hAnsi="Cambria Math" w:cstheme="minorHAnsi"/>
                <w:i/>
                <w:sz w:val="24"/>
              </w:rPr>
            </m:ctrlPr>
          </m:fPr>
          <m:num>
            <m:r>
              <w:rPr>
                <w:rFonts w:ascii="Cambria Math" w:eastAsiaTheme="minorEastAsia" w:hAnsi="Cambria Math" w:cstheme="minorHAnsi"/>
                <w:sz w:val="24"/>
              </w:rPr>
              <m:t>60</m:t>
            </m:r>
          </m:num>
          <m:den>
            <m:r>
              <w:rPr>
                <w:rFonts w:ascii="Cambria Math" w:eastAsiaTheme="minorEastAsia" w:hAnsi="Cambria Math" w:cstheme="minorHAnsi"/>
                <w:sz w:val="24"/>
              </w:rPr>
              <m:t>1000</m:t>
            </m:r>
          </m:den>
        </m:f>
        <m:r>
          <w:rPr>
            <w:rFonts w:ascii="Cambria Math" w:eastAsiaTheme="minorEastAsia" w:hAnsi="Cambria Math" w:cstheme="minorHAnsi"/>
            <w:sz w:val="24"/>
          </w:rPr>
          <m:t>)</m:t>
        </m:r>
      </m:oMath>
      <w:r>
        <w:rPr>
          <w:rFonts w:eastAsiaTheme="minorEastAsia" w:cstheme="minorHAnsi"/>
          <w:sz w:val="24"/>
        </w:rPr>
        <w:t xml:space="preserve"> </w:t>
      </w:r>
    </w:p>
    <w:p w:rsidR="00D936EE" w:rsidRDefault="00D936EE" w:rsidP="000763D2">
      <w:pPr>
        <w:pStyle w:val="ListParagraph"/>
        <w:tabs>
          <w:tab w:val="left" w:pos="1440"/>
        </w:tabs>
        <w:spacing w:line="360" w:lineRule="auto"/>
        <w:ind w:left="0"/>
        <w:rPr>
          <w:rFonts w:eastAsiaTheme="minorEastAsia" w:cstheme="minorHAnsi"/>
          <w:sz w:val="24"/>
        </w:rPr>
      </w:pPr>
      <w:r>
        <w:rPr>
          <w:rFonts w:eastAsiaTheme="minorEastAsia" w:cstheme="minorHAnsi"/>
          <w:sz w:val="24"/>
        </w:rPr>
        <w:t xml:space="preserve">Engine </w:t>
      </w:r>
      <w:proofErr w:type="spellStart"/>
      <w:r>
        <w:rPr>
          <w:rFonts w:eastAsiaTheme="minorEastAsia" w:cstheme="minorHAnsi"/>
          <w:sz w:val="24"/>
        </w:rPr>
        <w:t>NOx</w:t>
      </w:r>
      <w:proofErr w:type="spellEnd"/>
      <w:r>
        <w:rPr>
          <w:rFonts w:eastAsiaTheme="minorEastAsia" w:cstheme="minorHAnsi"/>
          <w:sz w:val="24"/>
        </w:rPr>
        <w:t xml:space="preserve"> </w:t>
      </w:r>
      <w:proofErr w:type="spellStart"/>
      <w:r>
        <w:rPr>
          <w:rFonts w:eastAsiaTheme="minorEastAsia" w:cstheme="minorHAnsi"/>
          <w:sz w:val="24"/>
        </w:rPr>
        <w:t>conc</w:t>
      </w:r>
      <w:proofErr w:type="spellEnd"/>
      <w:r>
        <w:rPr>
          <w:rFonts w:eastAsiaTheme="minorEastAsia" w:cstheme="minorHAnsi"/>
          <w:sz w:val="24"/>
        </w:rPr>
        <w:t xml:space="preserve"> = </w:t>
      </w:r>
      <w:proofErr w:type="spellStart"/>
      <w:r>
        <w:rPr>
          <w:rFonts w:eastAsiaTheme="minorEastAsia" w:cstheme="minorHAnsi"/>
          <w:sz w:val="24"/>
        </w:rPr>
        <w:t>EnginePMConc</w:t>
      </w:r>
      <w:proofErr w:type="spellEnd"/>
      <w:r>
        <w:rPr>
          <w:rFonts w:eastAsiaTheme="minorEastAsia" w:cstheme="minorHAnsi"/>
          <w:sz w:val="24"/>
        </w:rPr>
        <w:t>*(</w:t>
      </w:r>
      <w:proofErr w:type="spellStart"/>
      <w:r>
        <w:rPr>
          <w:rFonts w:eastAsiaTheme="minorEastAsia" w:cstheme="minorHAnsi"/>
          <w:sz w:val="24"/>
        </w:rPr>
        <w:t>NOx</w:t>
      </w:r>
      <w:proofErr w:type="spellEnd"/>
      <w:r>
        <w:rPr>
          <w:rFonts w:eastAsiaTheme="minorEastAsia" w:cstheme="minorHAnsi"/>
          <w:sz w:val="24"/>
        </w:rPr>
        <w:t xml:space="preserve">/PM). This value can be used to calculate BSE </w:t>
      </w:r>
      <w:proofErr w:type="spellStart"/>
      <w:r>
        <w:rPr>
          <w:rFonts w:eastAsiaTheme="minorEastAsia" w:cstheme="minorHAnsi"/>
          <w:sz w:val="24"/>
        </w:rPr>
        <w:t>NOx</w:t>
      </w:r>
      <w:proofErr w:type="spellEnd"/>
    </w:p>
    <w:p w:rsidR="007F332A" w:rsidRDefault="00D936EE" w:rsidP="000763D2">
      <w:pPr>
        <w:pStyle w:val="ListParagraph"/>
        <w:tabs>
          <w:tab w:val="left" w:pos="1440"/>
        </w:tabs>
        <w:spacing w:line="360" w:lineRule="auto"/>
        <w:ind w:left="0"/>
        <w:rPr>
          <w:rFonts w:eastAsiaTheme="minorEastAsia" w:cstheme="minorHAnsi"/>
        </w:rPr>
      </w:pPr>
      <m:oMathPara>
        <m:oMath>
          <m:r>
            <w:rPr>
              <w:rFonts w:ascii="Cambria Math" w:eastAsiaTheme="minorEastAsia" w:hAnsi="Cambria Math" w:cstheme="minorHAnsi"/>
            </w:rPr>
            <m:t>BSE NOx=</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scm</m:t>
              </m:r>
            </m:sub>
          </m:sSub>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EngineNOxconc</m:t>
              </m:r>
            </m:num>
            <m:den>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bhp</m:t>
                  </m:r>
                </m:sub>
              </m:sSub>
            </m:den>
          </m:f>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60</m:t>
                  </m:r>
                </m:num>
                <m:den>
                  <m:r>
                    <w:rPr>
                      <w:rFonts w:ascii="Cambria Math" w:eastAsiaTheme="minorEastAsia" w:hAnsi="Cambria Math" w:cstheme="minorHAnsi"/>
                    </w:rPr>
                    <m:t>1000</m:t>
                  </m:r>
                </m:den>
              </m:f>
            </m:e>
          </m:d>
        </m:oMath>
      </m:oMathPara>
    </w:p>
    <w:p w:rsidR="007F332A" w:rsidRDefault="007F332A">
      <w:pPr>
        <w:rPr>
          <w:rFonts w:eastAsiaTheme="minorEastAsia" w:cstheme="minorHAnsi"/>
        </w:rPr>
      </w:pPr>
      <w:r>
        <w:rPr>
          <w:rFonts w:eastAsiaTheme="minorEastAsia" w:cstheme="minorHAnsi"/>
        </w:rPr>
        <w:br w:type="page"/>
      </w:r>
    </w:p>
    <w:p w:rsidR="00D936EE" w:rsidRDefault="007F332A" w:rsidP="007F332A">
      <w:pPr>
        <w:pStyle w:val="ListParagraph"/>
        <w:tabs>
          <w:tab w:val="left" w:pos="1440"/>
        </w:tabs>
        <w:spacing w:line="360" w:lineRule="auto"/>
        <w:ind w:left="0"/>
        <w:jc w:val="center"/>
        <w:rPr>
          <w:rFonts w:eastAsiaTheme="minorEastAsia" w:cstheme="minorHAnsi"/>
          <w:i/>
          <w:sz w:val="24"/>
        </w:rPr>
      </w:pPr>
      <w:r>
        <w:rPr>
          <w:rFonts w:eastAsiaTheme="minorEastAsia" w:cstheme="minorHAnsi"/>
          <w:i/>
          <w:sz w:val="24"/>
        </w:rPr>
        <w:lastRenderedPageBreak/>
        <w:t>Appendix E</w:t>
      </w:r>
    </w:p>
    <w:p w:rsidR="007F332A" w:rsidRDefault="007F332A" w:rsidP="007F332A">
      <w:pPr>
        <w:pStyle w:val="ListParagraph"/>
        <w:tabs>
          <w:tab w:val="left" w:pos="1440"/>
        </w:tabs>
        <w:spacing w:line="360" w:lineRule="auto"/>
        <w:ind w:left="0"/>
        <w:jc w:val="center"/>
        <w:rPr>
          <w:rFonts w:eastAsiaTheme="minorEastAsia" w:cstheme="minorHAnsi"/>
          <w:b/>
          <w:sz w:val="24"/>
        </w:rPr>
      </w:pPr>
      <w:r w:rsidRPr="007F332A">
        <w:rPr>
          <w:rFonts w:eastAsiaTheme="minorEastAsia" w:cstheme="minorHAnsi"/>
          <w:b/>
          <w:sz w:val="24"/>
        </w:rPr>
        <w:t>Calculation of combustion efficiency</w:t>
      </w:r>
    </w:p>
    <w:p w:rsidR="007F332A" w:rsidRPr="007F332A" w:rsidRDefault="007F332A" w:rsidP="007F332A">
      <w:pPr>
        <w:pStyle w:val="Caption"/>
        <w:keepNext/>
        <w:jc w:val="center"/>
        <w:rPr>
          <w:color w:val="auto"/>
          <w:sz w:val="22"/>
        </w:rPr>
      </w:pPr>
      <w:r w:rsidRPr="007F332A">
        <w:rPr>
          <w:color w:val="auto"/>
          <w:sz w:val="22"/>
        </w:rPr>
        <w:t xml:space="preserve">Table </w:t>
      </w:r>
      <w:r w:rsidR="00BC1D65" w:rsidRPr="007F332A">
        <w:rPr>
          <w:color w:val="auto"/>
          <w:sz w:val="22"/>
        </w:rPr>
        <w:fldChar w:fldCharType="begin"/>
      </w:r>
      <w:r w:rsidRPr="007F332A">
        <w:rPr>
          <w:color w:val="auto"/>
          <w:sz w:val="22"/>
        </w:rPr>
        <w:instrText xml:space="preserve"> SEQ Table \* ARABIC </w:instrText>
      </w:r>
      <w:r w:rsidR="00BC1D65" w:rsidRPr="007F332A">
        <w:rPr>
          <w:color w:val="auto"/>
          <w:sz w:val="22"/>
        </w:rPr>
        <w:fldChar w:fldCharType="separate"/>
      </w:r>
      <w:r w:rsidR="00EE20F4">
        <w:rPr>
          <w:noProof/>
          <w:color w:val="auto"/>
          <w:sz w:val="22"/>
        </w:rPr>
        <w:t>5</w:t>
      </w:r>
      <w:r w:rsidR="00BC1D65" w:rsidRPr="007F332A">
        <w:rPr>
          <w:color w:val="auto"/>
          <w:sz w:val="22"/>
        </w:rPr>
        <w:fldChar w:fldCharType="end"/>
      </w:r>
      <w:r>
        <w:rPr>
          <w:color w:val="auto"/>
          <w:sz w:val="22"/>
        </w:rPr>
        <w:t xml:space="preserve"> Table of mole fractions</w:t>
      </w:r>
    </w:p>
    <w:tbl>
      <w:tblPr>
        <w:tblW w:w="9482" w:type="dxa"/>
        <w:tblInd w:w="94" w:type="dxa"/>
        <w:tblLook w:val="04A0"/>
      </w:tblPr>
      <w:tblGrid>
        <w:gridCol w:w="920"/>
        <w:gridCol w:w="919"/>
        <w:gridCol w:w="1035"/>
        <w:gridCol w:w="1035"/>
        <w:gridCol w:w="1107"/>
        <w:gridCol w:w="1035"/>
        <w:gridCol w:w="925"/>
        <w:gridCol w:w="1253"/>
        <w:gridCol w:w="1253"/>
      </w:tblGrid>
      <w:tr w:rsidR="007F332A" w:rsidRPr="007F332A" w:rsidTr="007F332A">
        <w:trPr>
          <w:trHeight w:val="300"/>
        </w:trPr>
        <w:tc>
          <w:tcPr>
            <w:tcW w:w="9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rPr>
                <w:rFonts w:ascii="Calibri" w:eastAsia="Times New Roman" w:hAnsi="Calibri" w:cs="Calibri"/>
                <w:b/>
                <w:bCs/>
                <w:color w:val="000000"/>
              </w:rPr>
            </w:pPr>
            <w:r w:rsidRPr="007F332A">
              <w:rPr>
                <w:rFonts w:ascii="Calibri" w:eastAsia="Times New Roman" w:hAnsi="Calibri" w:cs="Calibri"/>
                <w:b/>
                <w:bCs/>
                <w:color w:val="000000"/>
              </w:rPr>
              <w:t>O2</w:t>
            </w:r>
          </w:p>
        </w:tc>
        <w:tc>
          <w:tcPr>
            <w:tcW w:w="935" w:type="dxa"/>
            <w:tcBorders>
              <w:top w:val="single" w:sz="4" w:space="0" w:color="auto"/>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rPr>
                <w:rFonts w:ascii="Calibri" w:eastAsia="Times New Roman" w:hAnsi="Calibri" w:cs="Calibri"/>
                <w:b/>
                <w:bCs/>
                <w:color w:val="000000"/>
              </w:rPr>
            </w:pPr>
            <w:r w:rsidRPr="007F332A">
              <w:rPr>
                <w:rFonts w:ascii="Calibri" w:eastAsia="Times New Roman" w:hAnsi="Calibri" w:cs="Calibri"/>
                <w:b/>
                <w:bCs/>
                <w:color w:val="000000"/>
              </w:rPr>
              <w:t>CO2</w:t>
            </w:r>
          </w:p>
        </w:tc>
        <w:tc>
          <w:tcPr>
            <w:tcW w:w="1025" w:type="dxa"/>
            <w:tcBorders>
              <w:top w:val="single" w:sz="4" w:space="0" w:color="auto"/>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rPr>
                <w:rFonts w:ascii="Calibri" w:eastAsia="Times New Roman" w:hAnsi="Calibri" w:cs="Calibri"/>
                <w:b/>
                <w:bCs/>
                <w:color w:val="000000"/>
              </w:rPr>
            </w:pPr>
            <w:r w:rsidRPr="007F332A">
              <w:rPr>
                <w:rFonts w:ascii="Calibri" w:eastAsia="Times New Roman" w:hAnsi="Calibri" w:cs="Calibri"/>
                <w:b/>
                <w:bCs/>
                <w:color w:val="000000"/>
              </w:rPr>
              <w:t>CO</w:t>
            </w:r>
          </w:p>
        </w:tc>
        <w:tc>
          <w:tcPr>
            <w:tcW w:w="1024" w:type="dxa"/>
            <w:tcBorders>
              <w:top w:val="single" w:sz="4" w:space="0" w:color="auto"/>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rPr>
                <w:rFonts w:ascii="Calibri" w:eastAsia="Times New Roman" w:hAnsi="Calibri" w:cs="Calibri"/>
                <w:b/>
                <w:bCs/>
                <w:color w:val="000000"/>
              </w:rPr>
            </w:pPr>
            <w:r w:rsidRPr="007F332A">
              <w:rPr>
                <w:rFonts w:ascii="Calibri" w:eastAsia="Times New Roman" w:hAnsi="Calibri" w:cs="Calibri"/>
                <w:b/>
                <w:bCs/>
                <w:color w:val="000000"/>
              </w:rPr>
              <w:t>NO</w:t>
            </w:r>
          </w:p>
        </w:tc>
        <w:tc>
          <w:tcPr>
            <w:tcW w:w="1127" w:type="dxa"/>
            <w:tcBorders>
              <w:top w:val="single" w:sz="4" w:space="0" w:color="auto"/>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rPr>
                <w:rFonts w:ascii="Calibri" w:eastAsia="Times New Roman" w:hAnsi="Calibri" w:cs="Calibri"/>
                <w:b/>
                <w:bCs/>
                <w:color w:val="000000"/>
              </w:rPr>
            </w:pPr>
            <w:r w:rsidRPr="007F332A">
              <w:rPr>
                <w:rFonts w:ascii="Calibri" w:eastAsia="Times New Roman" w:hAnsi="Calibri" w:cs="Calibri"/>
                <w:b/>
                <w:bCs/>
                <w:color w:val="000000"/>
              </w:rPr>
              <w:t>NO2</w:t>
            </w:r>
          </w:p>
        </w:tc>
        <w:tc>
          <w:tcPr>
            <w:tcW w:w="1024" w:type="dxa"/>
            <w:tcBorders>
              <w:top w:val="single" w:sz="4" w:space="0" w:color="auto"/>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rPr>
                <w:rFonts w:ascii="Calibri" w:eastAsia="Times New Roman" w:hAnsi="Calibri" w:cs="Calibri"/>
                <w:b/>
                <w:bCs/>
                <w:color w:val="000000"/>
              </w:rPr>
            </w:pPr>
            <w:r w:rsidRPr="007F332A">
              <w:rPr>
                <w:rFonts w:ascii="Calibri" w:eastAsia="Times New Roman" w:hAnsi="Calibri" w:cs="Calibri"/>
                <w:b/>
                <w:bCs/>
                <w:color w:val="000000"/>
              </w:rPr>
              <w:t>HC</w:t>
            </w:r>
          </w:p>
        </w:tc>
        <w:tc>
          <w:tcPr>
            <w:tcW w:w="934"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rPr>
                <w:rFonts w:ascii="Calibri" w:eastAsia="Times New Roman" w:hAnsi="Calibri" w:cs="Calibri"/>
                <w:b/>
                <w:bCs/>
                <w:color w:val="000000"/>
              </w:rPr>
            </w:pPr>
            <w:r w:rsidRPr="007F332A">
              <w:rPr>
                <w:rFonts w:ascii="Calibri" w:eastAsia="Times New Roman" w:hAnsi="Calibri" w:cs="Calibri"/>
                <w:b/>
                <w:bCs/>
                <w:color w:val="000000"/>
              </w:rPr>
              <w:t>H2O</w:t>
            </w:r>
          </w:p>
        </w:tc>
        <w:tc>
          <w:tcPr>
            <w:tcW w:w="1239"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rPr>
                <w:rFonts w:ascii="Calibri" w:eastAsia="Times New Roman" w:hAnsi="Calibri" w:cs="Calibri"/>
                <w:b/>
                <w:bCs/>
                <w:color w:val="000000"/>
              </w:rPr>
            </w:pPr>
            <w:r w:rsidRPr="007F332A">
              <w:rPr>
                <w:rFonts w:ascii="Calibri" w:eastAsia="Times New Roman" w:hAnsi="Calibri" w:cs="Calibri"/>
                <w:b/>
                <w:bCs/>
                <w:color w:val="000000"/>
              </w:rPr>
              <w:t>H2</w:t>
            </w:r>
          </w:p>
        </w:tc>
        <w:tc>
          <w:tcPr>
            <w:tcW w:w="1239"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rPr>
                <w:rFonts w:ascii="Calibri" w:eastAsia="Times New Roman" w:hAnsi="Calibri" w:cs="Calibri"/>
                <w:b/>
                <w:bCs/>
                <w:color w:val="000000"/>
              </w:rPr>
            </w:pPr>
            <w:r w:rsidRPr="007F332A">
              <w:rPr>
                <w:rFonts w:ascii="Calibri" w:eastAsia="Times New Roman" w:hAnsi="Calibri" w:cs="Calibri"/>
                <w:b/>
                <w:bCs/>
                <w:color w:val="000000"/>
              </w:rPr>
              <w:t>N2</w:t>
            </w:r>
          </w:p>
        </w:tc>
      </w:tr>
      <w:tr w:rsidR="007F332A" w:rsidRPr="007F332A" w:rsidTr="007F332A">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0.0963</w:t>
            </w:r>
          </w:p>
        </w:tc>
        <w:tc>
          <w:tcPr>
            <w:tcW w:w="93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0.0797</w:t>
            </w:r>
          </w:p>
        </w:tc>
        <w:tc>
          <w:tcPr>
            <w:tcW w:w="102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0.000128</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0.000021</w:t>
            </w:r>
          </w:p>
        </w:tc>
        <w:tc>
          <w:tcPr>
            <w:tcW w:w="1127"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0.000001</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0.000097</w:t>
            </w:r>
          </w:p>
        </w:tc>
        <w:tc>
          <w:tcPr>
            <w:tcW w:w="934"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0.06668</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0.00002818</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0.75704482</w:t>
            </w:r>
          </w:p>
        </w:tc>
      </w:tr>
      <w:tr w:rsidR="007F332A" w:rsidRPr="007F332A" w:rsidTr="007F332A">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0.0902</w:t>
            </w:r>
          </w:p>
        </w:tc>
        <w:tc>
          <w:tcPr>
            <w:tcW w:w="93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0.0862</w:t>
            </w:r>
          </w:p>
        </w:tc>
        <w:tc>
          <w:tcPr>
            <w:tcW w:w="102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0.000082</w:t>
            </w:r>
          </w:p>
        </w:tc>
        <w:tc>
          <w:tcPr>
            <w:tcW w:w="1127"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0.000138</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0.000003</w:t>
            </w:r>
          </w:p>
        </w:tc>
        <w:tc>
          <w:tcPr>
            <w:tcW w:w="934"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0.07162</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0.751757</w:t>
            </w:r>
          </w:p>
        </w:tc>
      </w:tr>
      <w:tr w:rsidR="007F332A" w:rsidRPr="007F332A" w:rsidTr="007F332A">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0.0875</w:t>
            </w:r>
          </w:p>
        </w:tc>
        <w:tc>
          <w:tcPr>
            <w:tcW w:w="93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0.0896</w:t>
            </w:r>
          </w:p>
        </w:tc>
        <w:tc>
          <w:tcPr>
            <w:tcW w:w="102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0.000456</w:t>
            </w:r>
          </w:p>
        </w:tc>
        <w:tc>
          <w:tcPr>
            <w:tcW w:w="1127"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0.000007</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0.000061</w:t>
            </w:r>
          </w:p>
        </w:tc>
        <w:tc>
          <w:tcPr>
            <w:tcW w:w="934"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0.07424</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0.748136</w:t>
            </w:r>
          </w:p>
        </w:tc>
      </w:tr>
      <w:tr w:rsidR="007F332A" w:rsidRPr="007F332A" w:rsidTr="007F332A">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0.0691</w:t>
            </w:r>
          </w:p>
        </w:tc>
        <w:tc>
          <w:tcPr>
            <w:tcW w:w="93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0.1022</w:t>
            </w:r>
          </w:p>
        </w:tc>
        <w:tc>
          <w:tcPr>
            <w:tcW w:w="102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0.000085</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0.000388</w:t>
            </w:r>
          </w:p>
        </w:tc>
        <w:tc>
          <w:tcPr>
            <w:tcW w:w="1127"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0.000011</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0.000003</w:t>
            </w:r>
          </w:p>
        </w:tc>
        <w:tc>
          <w:tcPr>
            <w:tcW w:w="934"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0.08387</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0.00001836</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0.74432464</w:t>
            </w:r>
          </w:p>
        </w:tc>
      </w:tr>
      <w:tr w:rsidR="007F332A" w:rsidRPr="007F332A" w:rsidTr="007F332A">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0.0886</w:t>
            </w:r>
          </w:p>
        </w:tc>
        <w:tc>
          <w:tcPr>
            <w:tcW w:w="93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0.0878</w:t>
            </w:r>
          </w:p>
        </w:tc>
        <w:tc>
          <w:tcPr>
            <w:tcW w:w="102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0.000151</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0.000028</w:t>
            </w:r>
          </w:p>
        </w:tc>
        <w:tc>
          <w:tcPr>
            <w:tcW w:w="1127"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0.000009</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0.000091</w:t>
            </w:r>
          </w:p>
        </w:tc>
        <w:tc>
          <w:tcPr>
            <w:tcW w:w="934"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0.07297</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0.00003303</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0.75031797</w:t>
            </w:r>
          </w:p>
        </w:tc>
      </w:tr>
      <w:tr w:rsidR="007F332A" w:rsidRPr="007F332A" w:rsidTr="007F332A">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0.0917</w:t>
            </w:r>
          </w:p>
        </w:tc>
        <w:tc>
          <w:tcPr>
            <w:tcW w:w="93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0.0854</w:t>
            </w:r>
          </w:p>
        </w:tc>
        <w:tc>
          <w:tcPr>
            <w:tcW w:w="102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0.000061</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0.000191</w:t>
            </w:r>
          </w:p>
        </w:tc>
        <w:tc>
          <w:tcPr>
            <w:tcW w:w="1127"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0.000016</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0.000067</w:t>
            </w:r>
          </w:p>
        </w:tc>
        <w:tc>
          <w:tcPr>
            <w:tcW w:w="934"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0.07105</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0.00001336</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0.75150164</w:t>
            </w:r>
          </w:p>
        </w:tc>
      </w:tr>
      <w:tr w:rsidR="007F332A" w:rsidRPr="007F332A" w:rsidTr="007F332A">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0.1268</w:t>
            </w:r>
          </w:p>
        </w:tc>
        <w:tc>
          <w:tcPr>
            <w:tcW w:w="93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0.0586</w:t>
            </w:r>
          </w:p>
        </w:tc>
        <w:tc>
          <w:tcPr>
            <w:tcW w:w="102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0.000072</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0.000246</w:t>
            </w:r>
          </w:p>
        </w:tc>
        <w:tc>
          <w:tcPr>
            <w:tcW w:w="1127"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0.000038</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0.000088</w:t>
            </w:r>
          </w:p>
        </w:tc>
        <w:tc>
          <w:tcPr>
            <w:tcW w:w="934"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0.04989</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0.00001613</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0.76424987</w:t>
            </w:r>
          </w:p>
        </w:tc>
      </w:tr>
      <w:tr w:rsidR="007F332A" w:rsidRPr="007F332A" w:rsidTr="007F332A">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0.0746</w:t>
            </w:r>
          </w:p>
        </w:tc>
        <w:tc>
          <w:tcPr>
            <w:tcW w:w="93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0.0977</w:t>
            </w:r>
          </w:p>
        </w:tc>
        <w:tc>
          <w:tcPr>
            <w:tcW w:w="102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0.000062</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0.000184</w:t>
            </w:r>
          </w:p>
        </w:tc>
        <w:tc>
          <w:tcPr>
            <w:tcW w:w="1127"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0.000021</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0.000031</w:t>
            </w:r>
          </w:p>
        </w:tc>
        <w:tc>
          <w:tcPr>
            <w:tcW w:w="934"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0.08046</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0.00001344</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0.74692856</w:t>
            </w:r>
          </w:p>
        </w:tc>
      </w:tr>
      <w:tr w:rsidR="007F332A" w:rsidRPr="007F332A" w:rsidTr="007F332A">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0.0603</w:t>
            </w:r>
          </w:p>
        </w:tc>
        <w:tc>
          <w:tcPr>
            <w:tcW w:w="93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0.1073</w:t>
            </w:r>
          </w:p>
        </w:tc>
        <w:tc>
          <w:tcPr>
            <w:tcW w:w="102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0.000082</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0.000164</w:t>
            </w:r>
          </w:p>
        </w:tc>
        <w:tc>
          <w:tcPr>
            <w:tcW w:w="1127"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0.000018</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0.000014</w:t>
            </w:r>
          </w:p>
        </w:tc>
        <w:tc>
          <w:tcPr>
            <w:tcW w:w="934"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0.08768</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0.00001763</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0.74442437</w:t>
            </w:r>
          </w:p>
        </w:tc>
      </w:tr>
      <w:tr w:rsidR="007F332A" w:rsidRPr="007F332A" w:rsidTr="007F332A">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0.088</w:t>
            </w:r>
          </w:p>
        </w:tc>
        <w:tc>
          <w:tcPr>
            <w:tcW w:w="93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0.0889</w:t>
            </w:r>
          </w:p>
        </w:tc>
        <w:tc>
          <w:tcPr>
            <w:tcW w:w="1025"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0.000006</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0.000213</w:t>
            </w:r>
          </w:p>
        </w:tc>
        <w:tc>
          <w:tcPr>
            <w:tcW w:w="1127"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0.000015</w:t>
            </w:r>
          </w:p>
        </w:tc>
        <w:tc>
          <w:tcPr>
            <w:tcW w:w="1024" w:type="dxa"/>
            <w:tcBorders>
              <w:top w:val="nil"/>
              <w:left w:val="nil"/>
              <w:bottom w:val="single" w:sz="4" w:space="0" w:color="auto"/>
              <w:right w:val="single" w:sz="4" w:space="0" w:color="auto"/>
            </w:tcBorders>
            <w:shd w:val="clear" w:color="auto" w:fill="auto"/>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0.000062</w:t>
            </w:r>
          </w:p>
        </w:tc>
        <w:tc>
          <w:tcPr>
            <w:tcW w:w="934"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0.07371</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1.309E-06</w:t>
            </w:r>
          </w:p>
        </w:tc>
        <w:tc>
          <w:tcPr>
            <w:tcW w:w="1239" w:type="dxa"/>
            <w:tcBorders>
              <w:top w:val="nil"/>
              <w:left w:val="nil"/>
              <w:bottom w:val="single" w:sz="4" w:space="0" w:color="auto"/>
              <w:right w:val="single" w:sz="4" w:space="0" w:color="auto"/>
            </w:tcBorders>
            <w:shd w:val="clear" w:color="auto" w:fill="D9D9D9" w:themeFill="background1" w:themeFillShade="D9"/>
            <w:noWrap/>
            <w:vAlign w:val="bottom"/>
            <w:hideMark/>
          </w:tcPr>
          <w:p w:rsidR="007F332A" w:rsidRPr="007F332A" w:rsidRDefault="007F332A" w:rsidP="007F332A">
            <w:pPr>
              <w:spacing w:after="0" w:line="240" w:lineRule="auto"/>
              <w:jc w:val="right"/>
              <w:rPr>
                <w:rFonts w:ascii="Calibri" w:eastAsia="Times New Roman" w:hAnsi="Calibri" w:cs="Calibri"/>
                <w:color w:val="000000"/>
              </w:rPr>
            </w:pPr>
            <w:r w:rsidRPr="007F332A">
              <w:rPr>
                <w:rFonts w:ascii="Calibri" w:eastAsia="Times New Roman" w:hAnsi="Calibri" w:cs="Calibri"/>
                <w:color w:val="000000"/>
              </w:rPr>
              <w:t>0.74909269</w:t>
            </w:r>
          </w:p>
        </w:tc>
      </w:tr>
    </w:tbl>
    <w:p w:rsidR="007F332A" w:rsidRDefault="007F332A" w:rsidP="007F332A">
      <w:pPr>
        <w:pStyle w:val="ListParagraph"/>
        <w:tabs>
          <w:tab w:val="left" w:pos="1440"/>
        </w:tabs>
        <w:spacing w:line="360" w:lineRule="auto"/>
        <w:ind w:left="0"/>
        <w:rPr>
          <w:rFonts w:eastAsiaTheme="minorEastAsia" w:cstheme="minorHAnsi"/>
          <w:sz w:val="24"/>
        </w:rPr>
      </w:pPr>
    </w:p>
    <w:p w:rsidR="007F332A" w:rsidRDefault="007F332A" w:rsidP="007F332A">
      <w:pPr>
        <w:pStyle w:val="ListParagraph"/>
        <w:tabs>
          <w:tab w:val="left" w:pos="1440"/>
        </w:tabs>
        <w:spacing w:line="360" w:lineRule="auto"/>
        <w:ind w:left="0"/>
        <w:rPr>
          <w:rFonts w:eastAsiaTheme="minorEastAsia" w:cstheme="minorHAnsi"/>
          <w:sz w:val="24"/>
        </w:rPr>
      </w:pPr>
      <w:r>
        <w:rPr>
          <w:rFonts w:eastAsiaTheme="minorEastAsia" w:cstheme="minorHAnsi"/>
          <w:sz w:val="24"/>
        </w:rPr>
        <w:t>Mole fractions of shaded constituents are determined using EES in Appendix C. Mole fraction of N2 is calculated by subtracting the sum of all constituents from 1.</w:t>
      </w:r>
    </w:p>
    <w:p w:rsidR="007F332A" w:rsidRDefault="007F332A" w:rsidP="007F332A">
      <w:pPr>
        <w:pStyle w:val="ListParagraph"/>
        <w:tabs>
          <w:tab w:val="left" w:pos="1440"/>
        </w:tabs>
        <w:spacing w:line="360" w:lineRule="auto"/>
        <w:ind w:left="0"/>
        <w:rPr>
          <w:rFonts w:eastAsiaTheme="minorEastAsia" w:cstheme="minorHAnsi"/>
          <w:sz w:val="24"/>
        </w:rPr>
      </w:pPr>
      <w:r>
        <w:rPr>
          <w:rFonts w:eastAsiaTheme="minorEastAsia" w:cstheme="minorHAnsi"/>
          <w:sz w:val="24"/>
        </w:rPr>
        <w:t xml:space="preserve">Mass fractions are determined by assuming 1mole of mixture and calculating mass of each of the constituents using mole fraction and </w:t>
      </w:r>
      <w:proofErr w:type="spellStart"/>
      <w:r>
        <w:rPr>
          <w:rFonts w:eastAsiaTheme="minorEastAsia" w:cstheme="minorHAnsi"/>
          <w:sz w:val="24"/>
        </w:rPr>
        <w:t>mol.wt</w:t>
      </w:r>
      <w:proofErr w:type="spellEnd"/>
      <w:r>
        <w:rPr>
          <w:rFonts w:eastAsiaTheme="minorEastAsia" w:cstheme="minorHAnsi"/>
          <w:sz w:val="24"/>
        </w:rPr>
        <w:t xml:space="preserve">. Mass </w:t>
      </w:r>
      <w:r w:rsidR="00D75018">
        <w:rPr>
          <w:rFonts w:eastAsiaTheme="minorEastAsia" w:cstheme="minorHAnsi"/>
          <w:sz w:val="24"/>
        </w:rPr>
        <w:t>fraction will then be</w:t>
      </w:r>
    </w:p>
    <w:p w:rsidR="00D75018" w:rsidRPr="00D75018" w:rsidRDefault="00BC1D65" w:rsidP="007F332A">
      <w:pPr>
        <w:pStyle w:val="ListParagraph"/>
        <w:tabs>
          <w:tab w:val="left" w:pos="1440"/>
        </w:tabs>
        <w:spacing w:line="360" w:lineRule="auto"/>
        <w:ind w:left="0"/>
        <w:rPr>
          <w:rFonts w:eastAsiaTheme="minorEastAsia" w:cstheme="minorHAnsi"/>
          <w:sz w:val="24"/>
          <w:vertAlign w:val="subscript"/>
        </w:rPr>
      </w:pPr>
      <m:oMathPara>
        <m:oMath>
          <m:sSub>
            <m:sSubPr>
              <m:ctrlPr>
                <w:rPr>
                  <w:rFonts w:ascii="Cambria Math" w:eastAsiaTheme="minorEastAsia" w:hAnsi="Cambria Math" w:cstheme="minorHAnsi"/>
                  <w:i/>
                  <w:sz w:val="24"/>
                  <w:vertAlign w:val="subscript"/>
                </w:rPr>
              </m:ctrlPr>
            </m:sSubPr>
            <m:e>
              <m:r>
                <w:rPr>
                  <w:rFonts w:ascii="Cambria Math" w:eastAsiaTheme="minorEastAsia" w:hAnsi="Cambria Math" w:cstheme="minorHAnsi"/>
                  <w:sz w:val="24"/>
                  <w:vertAlign w:val="subscript"/>
                </w:rPr>
                <m:t>m</m:t>
              </m:r>
            </m:e>
            <m:sub>
              <m:r>
                <w:rPr>
                  <w:rFonts w:ascii="Cambria Math" w:eastAsiaTheme="minorEastAsia" w:hAnsi="Cambria Math" w:cstheme="minorHAnsi"/>
                  <w:sz w:val="24"/>
                  <w:vertAlign w:val="subscript"/>
                </w:rPr>
                <m:t>f,i</m:t>
              </m:r>
            </m:sub>
          </m:sSub>
          <m:r>
            <w:rPr>
              <w:rFonts w:ascii="Cambria Math" w:eastAsiaTheme="minorEastAsia" w:hAnsi="Cambria Math" w:cstheme="minorHAnsi"/>
              <w:sz w:val="24"/>
            </w:rPr>
            <m:t>=</m:t>
          </m:r>
          <m:f>
            <m:fPr>
              <m:ctrlPr>
                <w:rPr>
                  <w:rFonts w:ascii="Cambria Math" w:eastAsiaTheme="minorEastAsia" w:hAnsi="Cambria Math" w:cstheme="minorHAnsi"/>
                  <w:i/>
                  <w:sz w:val="24"/>
                </w:rPr>
              </m:ctrlPr>
            </m:fPr>
            <m:num>
              <m:sSub>
                <m:sSubPr>
                  <m:ctrlPr>
                    <w:rPr>
                      <w:rFonts w:ascii="Cambria Math" w:eastAsiaTheme="minorEastAsia" w:hAnsi="Cambria Math" w:cstheme="minorHAnsi"/>
                      <w:i/>
                      <w:sz w:val="24"/>
                    </w:rPr>
                  </m:ctrlPr>
                </m:sSubPr>
                <m:e>
                  <m:r>
                    <w:rPr>
                      <w:rFonts w:ascii="Cambria Math" w:eastAsiaTheme="minorEastAsia" w:hAnsi="Cambria Math" w:cstheme="minorHAnsi"/>
                      <w:sz w:val="24"/>
                    </w:rPr>
                    <m:t>m</m:t>
                  </m:r>
                </m:e>
                <m:sub>
                  <m:r>
                    <w:rPr>
                      <w:rFonts w:ascii="Cambria Math" w:eastAsiaTheme="minorEastAsia" w:hAnsi="Cambria Math" w:cstheme="minorHAnsi"/>
                      <w:sz w:val="24"/>
                    </w:rPr>
                    <m:t>i</m:t>
                  </m:r>
                </m:sub>
              </m:sSub>
            </m:num>
            <m:den>
              <m:nary>
                <m:naryPr>
                  <m:chr m:val="∑"/>
                  <m:ctrlPr>
                    <w:rPr>
                      <w:rFonts w:ascii="Cambria Math" w:eastAsiaTheme="minorEastAsia" w:hAnsi="Cambria Math" w:cstheme="minorHAnsi"/>
                      <w:i/>
                      <w:sz w:val="24"/>
                    </w:rPr>
                  </m:ctrlPr>
                </m:naryPr>
                <m:sub>
                  <m:r>
                    <w:rPr>
                      <w:rFonts w:ascii="Cambria Math" w:eastAsiaTheme="minorEastAsia" w:hAnsi="Cambria Math" w:cstheme="minorHAnsi"/>
                      <w:sz w:val="24"/>
                    </w:rPr>
                    <m:t>i</m:t>
                  </m:r>
                </m:sub>
                <m:sup>
                  <m:r>
                    <w:rPr>
                      <w:rFonts w:ascii="Cambria Math" w:eastAsiaTheme="minorEastAsia" w:hAnsi="Cambria Math" w:cstheme="minorHAnsi"/>
                      <w:sz w:val="24"/>
                    </w:rPr>
                    <m:t>n</m:t>
                  </m:r>
                </m:sup>
                <m:e>
                  <m:sSub>
                    <m:sSubPr>
                      <m:ctrlPr>
                        <w:rPr>
                          <w:rFonts w:ascii="Cambria Math" w:eastAsiaTheme="minorEastAsia" w:hAnsi="Cambria Math" w:cstheme="minorHAnsi"/>
                          <w:i/>
                          <w:sz w:val="24"/>
                        </w:rPr>
                      </m:ctrlPr>
                    </m:sSubPr>
                    <m:e>
                      <m:r>
                        <w:rPr>
                          <w:rFonts w:ascii="Cambria Math" w:eastAsiaTheme="minorEastAsia" w:hAnsi="Cambria Math" w:cstheme="minorHAnsi"/>
                          <w:sz w:val="24"/>
                        </w:rPr>
                        <m:t>m</m:t>
                      </m:r>
                    </m:e>
                    <m:sub>
                      <m:r>
                        <w:rPr>
                          <w:rFonts w:ascii="Cambria Math" w:eastAsiaTheme="minorEastAsia" w:hAnsi="Cambria Math" w:cstheme="minorHAnsi"/>
                          <w:sz w:val="24"/>
                        </w:rPr>
                        <m:t>i</m:t>
                      </m:r>
                    </m:sub>
                  </m:sSub>
                  <m:r>
                    <w:rPr>
                      <w:rFonts w:ascii="Cambria Math" w:eastAsiaTheme="minorEastAsia" w:hAnsi="Cambria Math" w:cstheme="minorHAnsi"/>
                      <w:sz w:val="24"/>
                    </w:rPr>
                    <m:t xml:space="preserve"> </m:t>
                  </m:r>
                </m:e>
              </m:nary>
              <m:ctrlPr>
                <w:rPr>
                  <w:rFonts w:ascii="Cambria Math" w:eastAsiaTheme="minorEastAsia" w:hAnsi="Cambria Math" w:cstheme="minorHAnsi"/>
                  <w:i/>
                  <w:sz w:val="24"/>
                  <w:vertAlign w:val="subscript"/>
                </w:rPr>
              </m:ctrlPr>
            </m:den>
          </m:f>
        </m:oMath>
      </m:oMathPara>
    </w:p>
    <w:p w:rsidR="00D75018" w:rsidRDefault="00D75018" w:rsidP="007F332A">
      <w:pPr>
        <w:pStyle w:val="ListParagraph"/>
        <w:tabs>
          <w:tab w:val="left" w:pos="1440"/>
        </w:tabs>
        <w:spacing w:line="360" w:lineRule="auto"/>
        <w:ind w:left="0"/>
        <w:rPr>
          <w:rFonts w:eastAsiaTheme="minorEastAsia" w:cstheme="minorHAnsi"/>
          <w:sz w:val="24"/>
        </w:rPr>
      </w:pPr>
      <w:r>
        <w:rPr>
          <w:rFonts w:eastAsiaTheme="minorEastAsia" w:cstheme="minorHAnsi"/>
          <w:sz w:val="24"/>
        </w:rPr>
        <w:t>Table 6 denotes the table of mass fractions</w:t>
      </w:r>
    </w:p>
    <w:p w:rsidR="00D75018" w:rsidRDefault="00D75018" w:rsidP="007F332A">
      <w:pPr>
        <w:pStyle w:val="ListParagraph"/>
        <w:tabs>
          <w:tab w:val="left" w:pos="1440"/>
        </w:tabs>
        <w:spacing w:line="360" w:lineRule="auto"/>
        <w:ind w:left="0"/>
        <w:rPr>
          <w:rFonts w:eastAsiaTheme="minorEastAsia" w:cstheme="minorHAnsi"/>
          <w:sz w:val="24"/>
        </w:rPr>
      </w:pPr>
    </w:p>
    <w:p w:rsidR="00D75018" w:rsidRDefault="00D75018" w:rsidP="007F332A">
      <w:pPr>
        <w:pStyle w:val="ListParagraph"/>
        <w:tabs>
          <w:tab w:val="left" w:pos="1440"/>
        </w:tabs>
        <w:spacing w:line="360" w:lineRule="auto"/>
        <w:ind w:left="0"/>
        <w:rPr>
          <w:rFonts w:eastAsiaTheme="minorEastAsia" w:cstheme="minorHAnsi"/>
          <w:sz w:val="24"/>
        </w:rPr>
      </w:pPr>
    </w:p>
    <w:p w:rsidR="00D75018" w:rsidRDefault="00D75018" w:rsidP="007F332A">
      <w:pPr>
        <w:pStyle w:val="ListParagraph"/>
        <w:tabs>
          <w:tab w:val="left" w:pos="1440"/>
        </w:tabs>
        <w:spacing w:line="360" w:lineRule="auto"/>
        <w:ind w:left="0"/>
        <w:rPr>
          <w:rFonts w:eastAsiaTheme="minorEastAsia" w:cstheme="minorHAnsi"/>
          <w:sz w:val="24"/>
        </w:rPr>
      </w:pPr>
    </w:p>
    <w:p w:rsidR="00D75018" w:rsidRDefault="00D75018" w:rsidP="007F332A">
      <w:pPr>
        <w:pStyle w:val="ListParagraph"/>
        <w:tabs>
          <w:tab w:val="left" w:pos="1440"/>
        </w:tabs>
        <w:spacing w:line="360" w:lineRule="auto"/>
        <w:ind w:left="0"/>
        <w:rPr>
          <w:rFonts w:eastAsiaTheme="minorEastAsia" w:cstheme="minorHAnsi"/>
          <w:sz w:val="24"/>
        </w:rPr>
      </w:pPr>
    </w:p>
    <w:p w:rsidR="00D75018" w:rsidRDefault="00D75018" w:rsidP="007F332A">
      <w:pPr>
        <w:pStyle w:val="ListParagraph"/>
        <w:tabs>
          <w:tab w:val="left" w:pos="1440"/>
        </w:tabs>
        <w:spacing w:line="360" w:lineRule="auto"/>
        <w:ind w:left="0"/>
        <w:rPr>
          <w:rFonts w:eastAsiaTheme="minorEastAsia" w:cstheme="minorHAnsi"/>
          <w:sz w:val="24"/>
        </w:rPr>
      </w:pPr>
    </w:p>
    <w:p w:rsidR="00D75018" w:rsidRPr="00D75018" w:rsidRDefault="00D75018" w:rsidP="00D75018">
      <w:pPr>
        <w:pStyle w:val="Caption"/>
        <w:keepNext/>
        <w:jc w:val="center"/>
        <w:rPr>
          <w:color w:val="auto"/>
          <w:sz w:val="24"/>
        </w:rPr>
      </w:pPr>
      <w:r w:rsidRPr="00D75018">
        <w:rPr>
          <w:color w:val="auto"/>
          <w:sz w:val="24"/>
        </w:rPr>
        <w:lastRenderedPageBreak/>
        <w:t xml:space="preserve">Table </w:t>
      </w:r>
      <w:r w:rsidR="00BC1D65" w:rsidRPr="00D75018">
        <w:rPr>
          <w:color w:val="auto"/>
          <w:sz w:val="24"/>
        </w:rPr>
        <w:fldChar w:fldCharType="begin"/>
      </w:r>
      <w:r w:rsidRPr="00D75018">
        <w:rPr>
          <w:color w:val="auto"/>
          <w:sz w:val="24"/>
        </w:rPr>
        <w:instrText xml:space="preserve"> SEQ Table \* ARABIC </w:instrText>
      </w:r>
      <w:r w:rsidR="00BC1D65" w:rsidRPr="00D75018">
        <w:rPr>
          <w:color w:val="auto"/>
          <w:sz w:val="24"/>
        </w:rPr>
        <w:fldChar w:fldCharType="separate"/>
      </w:r>
      <w:r w:rsidR="00EE20F4">
        <w:rPr>
          <w:noProof/>
          <w:color w:val="auto"/>
          <w:sz w:val="24"/>
        </w:rPr>
        <w:t>6</w:t>
      </w:r>
      <w:r w:rsidR="00BC1D65" w:rsidRPr="00D75018">
        <w:rPr>
          <w:color w:val="auto"/>
          <w:sz w:val="24"/>
        </w:rPr>
        <w:fldChar w:fldCharType="end"/>
      </w:r>
      <w:r>
        <w:rPr>
          <w:color w:val="auto"/>
          <w:sz w:val="24"/>
        </w:rPr>
        <w:t xml:space="preserve"> Table of mass fractions</w:t>
      </w:r>
    </w:p>
    <w:tbl>
      <w:tblPr>
        <w:tblW w:w="10540" w:type="dxa"/>
        <w:tblInd w:w="-342" w:type="dxa"/>
        <w:tblLook w:val="04A0"/>
      </w:tblPr>
      <w:tblGrid>
        <w:gridCol w:w="938"/>
        <w:gridCol w:w="1053"/>
        <w:gridCol w:w="1053"/>
        <w:gridCol w:w="1053"/>
        <w:gridCol w:w="1053"/>
        <w:gridCol w:w="1164"/>
        <w:gridCol w:w="938"/>
        <w:gridCol w:w="1053"/>
        <w:gridCol w:w="1134"/>
        <w:gridCol w:w="1276"/>
      </w:tblGrid>
      <w:tr w:rsidR="00D75018" w:rsidRPr="00D75018" w:rsidTr="00D75018">
        <w:trPr>
          <w:trHeight w:val="277"/>
        </w:trPr>
        <w:tc>
          <w:tcPr>
            <w:tcW w:w="9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 </w:t>
            </w:r>
          </w:p>
        </w:tc>
        <w:tc>
          <w:tcPr>
            <w:tcW w:w="1029"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mass fractions</w:t>
            </w:r>
          </w:p>
        </w:tc>
        <w:tc>
          <w:tcPr>
            <w:tcW w:w="1029"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 </w:t>
            </w:r>
          </w:p>
        </w:tc>
        <w:tc>
          <w:tcPr>
            <w:tcW w:w="1029"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 </w:t>
            </w:r>
          </w:p>
        </w:tc>
        <w:tc>
          <w:tcPr>
            <w:tcW w:w="1029"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 </w:t>
            </w:r>
          </w:p>
        </w:tc>
        <w:tc>
          <w:tcPr>
            <w:tcW w:w="1138"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 </w:t>
            </w:r>
          </w:p>
        </w:tc>
        <w:tc>
          <w:tcPr>
            <w:tcW w:w="938"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 </w:t>
            </w:r>
          </w:p>
        </w:tc>
        <w:tc>
          <w:tcPr>
            <w:tcW w:w="1029"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 </w:t>
            </w:r>
          </w:p>
        </w:tc>
        <w:tc>
          <w:tcPr>
            <w:tcW w:w="1247"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 </w:t>
            </w:r>
          </w:p>
        </w:tc>
      </w:tr>
      <w:tr w:rsidR="00D75018" w:rsidRPr="00D75018" w:rsidTr="00D75018">
        <w:trPr>
          <w:trHeight w:val="277"/>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 </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O2</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CO2</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CO</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NO</w:t>
            </w:r>
          </w:p>
        </w:tc>
        <w:tc>
          <w:tcPr>
            <w:tcW w:w="11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NO2</w:t>
            </w:r>
          </w:p>
        </w:tc>
        <w:tc>
          <w:tcPr>
            <w:tcW w:w="9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HC</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H2O</w:t>
            </w:r>
          </w:p>
        </w:tc>
        <w:tc>
          <w:tcPr>
            <w:tcW w:w="113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H2</w:t>
            </w:r>
          </w:p>
        </w:tc>
        <w:tc>
          <w:tcPr>
            <w:tcW w:w="124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N2</w:t>
            </w:r>
          </w:p>
        </w:tc>
      </w:tr>
      <w:tr w:rsidR="00D75018" w:rsidRPr="00D75018" w:rsidTr="00D75018">
        <w:trPr>
          <w:trHeight w:val="291"/>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ISM-1</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0.106293</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0.120959</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0.000124</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2.17E-05</w:t>
            </w:r>
          </w:p>
        </w:tc>
        <w:tc>
          <w:tcPr>
            <w:tcW w:w="11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1.5867E-06</w:t>
            </w:r>
          </w:p>
        </w:tc>
        <w:tc>
          <w:tcPr>
            <w:tcW w:w="9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4.61E-05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0.0414</w:t>
            </w:r>
          </w:p>
        </w:tc>
        <w:tc>
          <w:tcPr>
            <w:tcW w:w="113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1.944E-06</w:t>
            </w:r>
          </w:p>
        </w:tc>
        <w:tc>
          <w:tcPr>
            <w:tcW w:w="124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0.7311529</w:t>
            </w:r>
          </w:p>
        </w:tc>
      </w:tr>
      <w:tr w:rsidR="00D75018" w:rsidRPr="00D75018" w:rsidTr="00D75018">
        <w:trPr>
          <w:trHeight w:val="291"/>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ISM-2</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0.09944</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0.130667</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8.48E-05</w:t>
            </w:r>
          </w:p>
        </w:tc>
        <w:tc>
          <w:tcPr>
            <w:tcW w:w="11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0.0002187</w:t>
            </w:r>
          </w:p>
        </w:tc>
        <w:tc>
          <w:tcPr>
            <w:tcW w:w="9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1.43E-06</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0.044413</w:t>
            </w:r>
          </w:p>
        </w:tc>
        <w:tc>
          <w:tcPr>
            <w:tcW w:w="113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w:t>
            </w:r>
          </w:p>
        </w:tc>
        <w:tc>
          <w:tcPr>
            <w:tcW w:w="124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0.72517405</w:t>
            </w:r>
          </w:p>
        </w:tc>
      </w:tr>
      <w:tr w:rsidR="00D75018" w:rsidRPr="00D75018" w:rsidTr="00D75018">
        <w:trPr>
          <w:trHeight w:val="291"/>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ISM-3</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0.096414</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0.135751</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0.000471</w:t>
            </w:r>
          </w:p>
        </w:tc>
        <w:tc>
          <w:tcPr>
            <w:tcW w:w="11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1.1088E-05</w:t>
            </w:r>
          </w:p>
        </w:tc>
        <w:tc>
          <w:tcPr>
            <w:tcW w:w="9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2.9E-05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0.046014</w:t>
            </w:r>
          </w:p>
        </w:tc>
        <w:tc>
          <w:tcPr>
            <w:tcW w:w="113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w:t>
            </w:r>
          </w:p>
        </w:tc>
        <w:tc>
          <w:tcPr>
            <w:tcW w:w="124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0.72130919</w:t>
            </w:r>
          </w:p>
        </w:tc>
      </w:tr>
      <w:tr w:rsidR="00D75018" w:rsidRPr="00D75018" w:rsidTr="00D75018">
        <w:trPr>
          <w:trHeight w:val="291"/>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ISM-4</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0.076056</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0.154671</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8.19E-05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0.0004</w:t>
            </w:r>
          </w:p>
        </w:tc>
        <w:tc>
          <w:tcPr>
            <w:tcW w:w="11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1.7404E-05</w:t>
            </w:r>
          </w:p>
        </w:tc>
        <w:tc>
          <w:tcPr>
            <w:tcW w:w="9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1.42E-06</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0.051926</w:t>
            </w:r>
          </w:p>
        </w:tc>
        <w:tc>
          <w:tcPr>
            <w:tcW w:w="113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1.263E-06</w:t>
            </w:r>
          </w:p>
        </w:tc>
        <w:tc>
          <w:tcPr>
            <w:tcW w:w="124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0.71684505</w:t>
            </w:r>
          </w:p>
        </w:tc>
      </w:tr>
      <w:tr w:rsidR="00D75018" w:rsidRPr="00D75018" w:rsidTr="00D75018">
        <w:trPr>
          <w:trHeight w:val="291"/>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ISM-5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0.097673</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0.133087</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0.000146</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2.89E-05</w:t>
            </w:r>
          </w:p>
        </w:tc>
        <w:tc>
          <w:tcPr>
            <w:tcW w:w="11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1.4262E-05</w:t>
            </w:r>
          </w:p>
        </w:tc>
        <w:tc>
          <w:tcPr>
            <w:tcW w:w="9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4.32E-05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0.045249</w:t>
            </w:r>
          </w:p>
        </w:tc>
        <w:tc>
          <w:tcPr>
            <w:tcW w:w="113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2.2758E-06</w:t>
            </w:r>
          </w:p>
        </w:tc>
        <w:tc>
          <w:tcPr>
            <w:tcW w:w="124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0.72375697</w:t>
            </w:r>
          </w:p>
        </w:tc>
      </w:tr>
      <w:tr w:rsidR="00D75018" w:rsidRPr="00D75018" w:rsidTr="00D75018">
        <w:trPr>
          <w:trHeight w:val="305"/>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ISL-2</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0.101109</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0.129474</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5.89E-05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0.000197</w:t>
            </w:r>
          </w:p>
        </w:tc>
        <w:tc>
          <w:tcPr>
            <w:tcW w:w="11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2.536E-05</w:t>
            </w:r>
          </w:p>
        </w:tc>
        <w:tc>
          <w:tcPr>
            <w:tcW w:w="9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3.18E-05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0.044066</w:t>
            </w:r>
          </w:p>
        </w:tc>
        <w:tc>
          <w:tcPr>
            <w:tcW w:w="113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9.2068E-07</w:t>
            </w:r>
          </w:p>
        </w:tc>
        <w:tc>
          <w:tcPr>
            <w:tcW w:w="124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0.725036</w:t>
            </w:r>
          </w:p>
        </w:tc>
      </w:tr>
      <w:tr w:rsidR="00D75018" w:rsidRPr="00D75018" w:rsidTr="00D75018">
        <w:trPr>
          <w:trHeight w:val="291"/>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ISL-1</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0.140181</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0.089078</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6.96E-05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0.000255</w:t>
            </w:r>
          </w:p>
        </w:tc>
        <w:tc>
          <w:tcPr>
            <w:tcW w:w="11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6.039E-05</w:t>
            </w:r>
          </w:p>
        </w:tc>
        <w:tc>
          <w:tcPr>
            <w:tcW w:w="9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4.19E-05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0.031025</w:t>
            </w:r>
          </w:p>
        </w:tc>
        <w:tc>
          <w:tcPr>
            <w:tcW w:w="113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1.1145E-06</w:t>
            </w:r>
          </w:p>
        </w:tc>
        <w:tc>
          <w:tcPr>
            <w:tcW w:w="124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0.73928817</w:t>
            </w:r>
          </w:p>
        </w:tc>
      </w:tr>
      <w:tr w:rsidR="00D75018" w:rsidRPr="00D75018" w:rsidTr="00D75018">
        <w:trPr>
          <w:trHeight w:val="291"/>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ISL-4</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0.082156</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0.147944</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5.97E-05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0.00019</w:t>
            </w:r>
          </w:p>
        </w:tc>
        <w:tc>
          <w:tcPr>
            <w:tcW w:w="11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3.3245E-05</w:t>
            </w:r>
          </w:p>
        </w:tc>
        <w:tc>
          <w:tcPr>
            <w:tcW w:w="9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1.47E-05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0.049843</w:t>
            </w:r>
          </w:p>
        </w:tc>
        <w:tc>
          <w:tcPr>
            <w:tcW w:w="113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9.2508E-07</w:t>
            </w:r>
          </w:p>
        </w:tc>
        <w:tc>
          <w:tcPr>
            <w:tcW w:w="124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0.7197588</w:t>
            </w:r>
          </w:p>
        </w:tc>
      </w:tr>
      <w:tr w:rsidR="00D75018" w:rsidRPr="00D75018" w:rsidTr="00D75018">
        <w:trPr>
          <w:trHeight w:val="291"/>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ISL-5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0.066352</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0.162345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7.9E-05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0.000169</w:t>
            </w:r>
          </w:p>
        </w:tc>
        <w:tc>
          <w:tcPr>
            <w:tcW w:w="11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2.8472E-05</w:t>
            </w:r>
          </w:p>
        </w:tc>
        <w:tc>
          <w:tcPr>
            <w:tcW w:w="9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6.64E-06</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0.05427</w:t>
            </w:r>
          </w:p>
        </w:tc>
        <w:tc>
          <w:tcPr>
            <w:tcW w:w="113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1.2125E-06</w:t>
            </w:r>
          </w:p>
        </w:tc>
        <w:tc>
          <w:tcPr>
            <w:tcW w:w="124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0.7167478</w:t>
            </w:r>
          </w:p>
        </w:tc>
      </w:tr>
      <w:tr w:rsidR="00D75018" w:rsidRPr="00D75018" w:rsidTr="00D75018">
        <w:trPr>
          <w:trHeight w:val="291"/>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ISL-3</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0.096979</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0.134711</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5.79E-06</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0.00022</w:t>
            </w:r>
          </w:p>
        </w:tc>
        <w:tc>
          <w:tcPr>
            <w:tcW w:w="11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2.3763E-05</w:t>
            </w:r>
          </w:p>
        </w:tc>
        <w:tc>
          <w:tcPr>
            <w:tcW w:w="938"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2.94E-05</w:t>
            </w:r>
          </w:p>
        </w:tc>
        <w:tc>
          <w:tcPr>
            <w:tcW w:w="1029"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0.045693</w:t>
            </w:r>
          </w:p>
        </w:tc>
        <w:tc>
          <w:tcPr>
            <w:tcW w:w="113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9.0161E-08</w:t>
            </w:r>
          </w:p>
        </w:tc>
        <w:tc>
          <w:tcPr>
            <w:tcW w:w="124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0.72233829</w:t>
            </w:r>
          </w:p>
        </w:tc>
      </w:tr>
    </w:tbl>
    <w:p w:rsidR="00D75018" w:rsidRPr="00D75018" w:rsidRDefault="00D75018" w:rsidP="00D75018">
      <w:pPr>
        <w:pStyle w:val="Caption"/>
        <w:keepNext/>
        <w:jc w:val="center"/>
        <w:rPr>
          <w:color w:val="auto"/>
          <w:sz w:val="24"/>
        </w:rPr>
      </w:pPr>
      <w:r w:rsidRPr="00D75018">
        <w:rPr>
          <w:color w:val="auto"/>
          <w:sz w:val="24"/>
        </w:rPr>
        <w:t xml:space="preserve">Table </w:t>
      </w:r>
      <w:r w:rsidR="00BC1D65" w:rsidRPr="00D75018">
        <w:rPr>
          <w:color w:val="auto"/>
          <w:sz w:val="24"/>
        </w:rPr>
        <w:fldChar w:fldCharType="begin"/>
      </w:r>
      <w:r w:rsidRPr="00D75018">
        <w:rPr>
          <w:color w:val="auto"/>
          <w:sz w:val="24"/>
        </w:rPr>
        <w:instrText xml:space="preserve"> SEQ Table \* ARABIC </w:instrText>
      </w:r>
      <w:r w:rsidR="00BC1D65" w:rsidRPr="00D75018">
        <w:rPr>
          <w:color w:val="auto"/>
          <w:sz w:val="24"/>
        </w:rPr>
        <w:fldChar w:fldCharType="separate"/>
      </w:r>
      <w:r w:rsidR="00EE20F4">
        <w:rPr>
          <w:noProof/>
          <w:color w:val="auto"/>
          <w:sz w:val="24"/>
        </w:rPr>
        <w:t>7</w:t>
      </w:r>
      <w:r w:rsidR="00BC1D65" w:rsidRPr="00D75018">
        <w:rPr>
          <w:color w:val="auto"/>
          <w:sz w:val="24"/>
        </w:rPr>
        <w:fldChar w:fldCharType="end"/>
      </w:r>
      <w:r>
        <w:rPr>
          <w:color w:val="auto"/>
          <w:sz w:val="24"/>
        </w:rPr>
        <w:t xml:space="preserve"> Calculating efficiency</w:t>
      </w:r>
    </w:p>
    <w:tbl>
      <w:tblPr>
        <w:tblW w:w="7820" w:type="dxa"/>
        <w:jc w:val="center"/>
        <w:tblInd w:w="94" w:type="dxa"/>
        <w:tblLook w:val="04A0"/>
      </w:tblPr>
      <w:tblGrid>
        <w:gridCol w:w="1126"/>
        <w:gridCol w:w="1232"/>
        <w:gridCol w:w="1407"/>
        <w:gridCol w:w="1374"/>
        <w:gridCol w:w="1287"/>
        <w:gridCol w:w="1394"/>
      </w:tblGrid>
      <w:tr w:rsidR="00D75018" w:rsidRPr="00D75018" w:rsidTr="00D75018">
        <w:trPr>
          <w:trHeight w:val="546"/>
          <w:jc w:val="center"/>
        </w:trPr>
        <w:tc>
          <w:tcPr>
            <w:tcW w:w="1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 </w:t>
            </w:r>
          </w:p>
        </w:tc>
        <w:tc>
          <w:tcPr>
            <w:tcW w:w="1232"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b/>
                <w:bCs/>
                <w:color w:val="000000"/>
              </w:rPr>
            </w:pPr>
            <w:proofErr w:type="spellStart"/>
            <w:r w:rsidRPr="00D75018">
              <w:rPr>
                <w:rFonts w:ascii="Calibri" w:eastAsia="Times New Roman" w:hAnsi="Calibri" w:cs="Calibri"/>
                <w:b/>
                <w:bCs/>
                <w:color w:val="000000"/>
              </w:rPr>
              <w:t>m_exhaust</w:t>
            </w:r>
            <w:proofErr w:type="spellEnd"/>
          </w:p>
        </w:tc>
        <w:tc>
          <w:tcPr>
            <w:tcW w:w="1407"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b/>
                <w:bCs/>
                <w:color w:val="000000"/>
              </w:rPr>
            </w:pPr>
            <w:proofErr w:type="spellStart"/>
            <w:r w:rsidRPr="00D75018">
              <w:rPr>
                <w:rFonts w:ascii="Calibri" w:eastAsia="Times New Roman" w:hAnsi="Calibri" w:cs="Calibri"/>
                <w:b/>
                <w:bCs/>
                <w:color w:val="000000"/>
              </w:rPr>
              <w:t>H_products</w:t>
            </w:r>
            <w:proofErr w:type="spellEnd"/>
          </w:p>
        </w:tc>
        <w:tc>
          <w:tcPr>
            <w:tcW w:w="1374"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b/>
                <w:bCs/>
                <w:color w:val="000000"/>
              </w:rPr>
            </w:pPr>
            <w:proofErr w:type="spellStart"/>
            <w:r w:rsidRPr="00D75018">
              <w:rPr>
                <w:rFonts w:ascii="Calibri" w:eastAsia="Times New Roman" w:hAnsi="Calibri" w:cs="Calibri"/>
                <w:b/>
                <w:bCs/>
                <w:color w:val="000000"/>
              </w:rPr>
              <w:t>H_Reactants</w:t>
            </w:r>
            <w:proofErr w:type="spellEnd"/>
          </w:p>
        </w:tc>
        <w:tc>
          <w:tcPr>
            <w:tcW w:w="1287" w:type="dxa"/>
            <w:tcBorders>
              <w:top w:val="single" w:sz="4" w:space="0" w:color="auto"/>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b/>
                <w:bCs/>
                <w:color w:val="000000"/>
              </w:rPr>
            </w:pPr>
            <w:r w:rsidRPr="00D75018">
              <w:rPr>
                <w:rFonts w:ascii="Calibri" w:eastAsia="Times New Roman" w:hAnsi="Calibri" w:cs="Calibri"/>
                <w:b/>
                <w:bCs/>
                <w:color w:val="000000"/>
              </w:rPr>
              <w:t>Hp - Hr</w:t>
            </w:r>
          </w:p>
        </w:tc>
        <w:tc>
          <w:tcPr>
            <w:tcW w:w="1394" w:type="dxa"/>
            <w:tcBorders>
              <w:top w:val="single" w:sz="4" w:space="0" w:color="auto"/>
              <w:left w:val="nil"/>
              <w:bottom w:val="single" w:sz="4" w:space="0" w:color="auto"/>
              <w:right w:val="single" w:sz="4" w:space="0" w:color="auto"/>
            </w:tcBorders>
            <w:shd w:val="clear" w:color="auto" w:fill="auto"/>
            <w:vAlign w:val="bottom"/>
            <w:hideMark/>
          </w:tcPr>
          <w:p w:rsidR="00D75018" w:rsidRPr="00D75018" w:rsidRDefault="00D75018" w:rsidP="00D75018">
            <w:pPr>
              <w:spacing w:after="0" w:line="240" w:lineRule="auto"/>
              <w:rPr>
                <w:rFonts w:ascii="Calibri" w:eastAsia="Times New Roman" w:hAnsi="Calibri" w:cs="Calibri"/>
                <w:b/>
                <w:bCs/>
                <w:color w:val="000000"/>
              </w:rPr>
            </w:pPr>
            <w:r w:rsidRPr="00D75018">
              <w:rPr>
                <w:rFonts w:ascii="Calibri" w:eastAsia="Times New Roman" w:hAnsi="Calibri" w:cs="Calibri"/>
                <w:b/>
                <w:bCs/>
                <w:color w:val="000000"/>
              </w:rPr>
              <w:t>Combustion efficiency</w:t>
            </w:r>
          </w:p>
        </w:tc>
      </w:tr>
      <w:tr w:rsidR="00D75018" w:rsidRPr="00D75018" w:rsidTr="00D75018">
        <w:trPr>
          <w:trHeight w:val="273"/>
          <w:jc w:val="center"/>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ISM-1</w:t>
            </w:r>
          </w:p>
        </w:tc>
        <w:tc>
          <w:tcPr>
            <w:tcW w:w="1232"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6.8</w:t>
            </w:r>
          </w:p>
        </w:tc>
        <w:tc>
          <w:tcPr>
            <w:tcW w:w="140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-11.14433977</w:t>
            </w:r>
          </w:p>
        </w:tc>
        <w:tc>
          <w:tcPr>
            <w:tcW w:w="137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-1.395264</w:t>
            </w:r>
          </w:p>
        </w:tc>
        <w:tc>
          <w:tcPr>
            <w:tcW w:w="128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-9.74907577</w:t>
            </w:r>
          </w:p>
        </w:tc>
        <w:tc>
          <w:tcPr>
            <w:tcW w:w="139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0.912588719</w:t>
            </w:r>
          </w:p>
        </w:tc>
      </w:tr>
      <w:tr w:rsidR="00D75018" w:rsidRPr="00D75018" w:rsidTr="00D75018">
        <w:trPr>
          <w:trHeight w:val="273"/>
          <w:jc w:val="center"/>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ISM-2</w:t>
            </w:r>
          </w:p>
        </w:tc>
        <w:tc>
          <w:tcPr>
            <w:tcW w:w="1232"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6.8</w:t>
            </w:r>
          </w:p>
        </w:tc>
        <w:tc>
          <w:tcPr>
            <w:tcW w:w="140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-12.00282055</w:t>
            </w:r>
          </w:p>
        </w:tc>
        <w:tc>
          <w:tcPr>
            <w:tcW w:w="137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-1.48135</w:t>
            </w:r>
          </w:p>
        </w:tc>
        <w:tc>
          <w:tcPr>
            <w:tcW w:w="128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-10.5214706</w:t>
            </w:r>
          </w:p>
        </w:tc>
        <w:tc>
          <w:tcPr>
            <w:tcW w:w="139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0.927655665</w:t>
            </w:r>
          </w:p>
        </w:tc>
      </w:tr>
      <w:tr w:rsidR="00D75018" w:rsidRPr="00D75018" w:rsidTr="00D75018">
        <w:trPr>
          <w:trHeight w:val="273"/>
          <w:jc w:val="center"/>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ISM-3</w:t>
            </w:r>
          </w:p>
        </w:tc>
        <w:tc>
          <w:tcPr>
            <w:tcW w:w="1232"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14.4</w:t>
            </w:r>
          </w:p>
        </w:tc>
        <w:tc>
          <w:tcPr>
            <w:tcW w:w="140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-26.36992306</w:t>
            </w:r>
          </w:p>
        </w:tc>
        <w:tc>
          <w:tcPr>
            <w:tcW w:w="137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-3.224871</w:t>
            </w:r>
          </w:p>
        </w:tc>
        <w:tc>
          <w:tcPr>
            <w:tcW w:w="128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-23.1450521</w:t>
            </w:r>
          </w:p>
        </w:tc>
        <w:tc>
          <w:tcPr>
            <w:tcW w:w="139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0.937376052</w:t>
            </w:r>
          </w:p>
        </w:tc>
      </w:tr>
      <w:tr w:rsidR="00D75018" w:rsidRPr="00D75018" w:rsidTr="00D75018">
        <w:trPr>
          <w:trHeight w:val="273"/>
          <w:jc w:val="center"/>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ISM-4</w:t>
            </w:r>
          </w:p>
        </w:tc>
        <w:tc>
          <w:tcPr>
            <w:tcW w:w="1232"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16.9</w:t>
            </w:r>
          </w:p>
        </w:tc>
        <w:tc>
          <w:tcPr>
            <w:tcW w:w="140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-35.15668529</w:t>
            </w:r>
          </w:p>
        </w:tc>
        <w:tc>
          <w:tcPr>
            <w:tcW w:w="137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-4.312685</w:t>
            </w:r>
          </w:p>
        </w:tc>
        <w:tc>
          <w:tcPr>
            <w:tcW w:w="128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-30.8440003</w:t>
            </w:r>
          </w:p>
        </w:tc>
        <w:tc>
          <w:tcPr>
            <w:tcW w:w="139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0.934094896</w:t>
            </w:r>
          </w:p>
        </w:tc>
      </w:tr>
      <w:tr w:rsidR="00D75018" w:rsidRPr="00D75018" w:rsidTr="00D75018">
        <w:trPr>
          <w:trHeight w:val="273"/>
          <w:jc w:val="center"/>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ISM-5</w:t>
            </w:r>
          </w:p>
        </w:tc>
        <w:tc>
          <w:tcPr>
            <w:tcW w:w="1232"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6.7</w:t>
            </w:r>
          </w:p>
        </w:tc>
        <w:tc>
          <w:tcPr>
            <w:tcW w:w="140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-12.05401734</w:t>
            </w:r>
          </w:p>
        </w:tc>
        <w:tc>
          <w:tcPr>
            <w:tcW w:w="137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-1.484145</w:t>
            </w:r>
          </w:p>
        </w:tc>
        <w:tc>
          <w:tcPr>
            <w:tcW w:w="128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-10.5698723</w:t>
            </w:r>
          </w:p>
        </w:tc>
        <w:tc>
          <w:tcPr>
            <w:tcW w:w="139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0.930168114</w:t>
            </w:r>
          </w:p>
        </w:tc>
      </w:tr>
      <w:tr w:rsidR="00D75018" w:rsidRPr="00D75018" w:rsidTr="004F586C">
        <w:trPr>
          <w:trHeight w:val="377"/>
          <w:jc w:val="center"/>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ISL-2</w:t>
            </w:r>
          </w:p>
        </w:tc>
        <w:tc>
          <w:tcPr>
            <w:tcW w:w="1232"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7.7</w:t>
            </w:r>
          </w:p>
        </w:tc>
        <w:tc>
          <w:tcPr>
            <w:tcW w:w="140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-13.47488115</w:t>
            </w:r>
          </w:p>
        </w:tc>
        <w:tc>
          <w:tcPr>
            <w:tcW w:w="137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-1.660789</w:t>
            </w:r>
          </w:p>
        </w:tc>
        <w:tc>
          <w:tcPr>
            <w:tcW w:w="128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-11.8140921</w:t>
            </w:r>
          </w:p>
        </w:tc>
        <w:tc>
          <w:tcPr>
            <w:tcW w:w="139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0.929081758</w:t>
            </w:r>
          </w:p>
        </w:tc>
      </w:tr>
      <w:tr w:rsidR="00D75018" w:rsidRPr="00D75018" w:rsidTr="00D75018">
        <w:trPr>
          <w:trHeight w:val="273"/>
          <w:jc w:val="center"/>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ISL-1</w:t>
            </w:r>
          </w:p>
        </w:tc>
        <w:tc>
          <w:tcPr>
            <w:tcW w:w="1232"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5.6</w:t>
            </w:r>
          </w:p>
        </w:tc>
        <w:tc>
          <w:tcPr>
            <w:tcW w:w="140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-6.7946614</w:t>
            </w:r>
          </w:p>
        </w:tc>
        <w:tc>
          <w:tcPr>
            <w:tcW w:w="137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-0.848562</w:t>
            </w:r>
          </w:p>
        </w:tc>
        <w:tc>
          <w:tcPr>
            <w:tcW w:w="128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-5.9460994</w:t>
            </w:r>
          </w:p>
        </w:tc>
        <w:tc>
          <w:tcPr>
            <w:tcW w:w="139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0.915201292</w:t>
            </w:r>
          </w:p>
        </w:tc>
      </w:tr>
      <w:tr w:rsidR="00D75018" w:rsidRPr="00D75018" w:rsidTr="00D75018">
        <w:trPr>
          <w:trHeight w:val="273"/>
          <w:jc w:val="center"/>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ISL-4</w:t>
            </w:r>
          </w:p>
        </w:tc>
        <w:tc>
          <w:tcPr>
            <w:tcW w:w="1232"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15.1</w:t>
            </w:r>
          </w:p>
        </w:tc>
        <w:tc>
          <w:tcPr>
            <w:tcW w:w="140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-30.09015833</w:t>
            </w:r>
          </w:p>
        </w:tc>
        <w:tc>
          <w:tcPr>
            <w:tcW w:w="137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-3.705052</w:t>
            </w:r>
          </w:p>
        </w:tc>
        <w:tc>
          <w:tcPr>
            <w:tcW w:w="128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-26.3851063</w:t>
            </w:r>
          </w:p>
        </w:tc>
        <w:tc>
          <w:tcPr>
            <w:tcW w:w="139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0.930106287</w:t>
            </w:r>
          </w:p>
        </w:tc>
      </w:tr>
      <w:tr w:rsidR="00D75018" w:rsidRPr="00D75018" w:rsidTr="00D75018">
        <w:trPr>
          <w:trHeight w:val="273"/>
          <w:jc w:val="center"/>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ISL-5</w:t>
            </w:r>
          </w:p>
        </w:tc>
        <w:tc>
          <w:tcPr>
            <w:tcW w:w="1232"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18</w:t>
            </w:r>
          </w:p>
        </w:tc>
        <w:tc>
          <w:tcPr>
            <w:tcW w:w="140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-39.26017179</w:t>
            </w:r>
          </w:p>
        </w:tc>
        <w:tc>
          <w:tcPr>
            <w:tcW w:w="137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-4.853238</w:t>
            </w:r>
          </w:p>
        </w:tc>
        <w:tc>
          <w:tcPr>
            <w:tcW w:w="128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-34.4069338</w:t>
            </w:r>
          </w:p>
        </w:tc>
        <w:tc>
          <w:tcPr>
            <w:tcW w:w="139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0.925939095</w:t>
            </w:r>
          </w:p>
        </w:tc>
      </w:tr>
      <w:tr w:rsidR="00D75018" w:rsidRPr="00D75018" w:rsidTr="00D75018">
        <w:trPr>
          <w:trHeight w:val="273"/>
          <w:jc w:val="center"/>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rPr>
                <w:rFonts w:ascii="Calibri" w:eastAsia="Times New Roman" w:hAnsi="Calibri" w:cs="Calibri"/>
                <w:color w:val="000000"/>
              </w:rPr>
            </w:pPr>
            <w:r w:rsidRPr="00D75018">
              <w:rPr>
                <w:rFonts w:ascii="Calibri" w:eastAsia="Times New Roman" w:hAnsi="Calibri" w:cs="Calibri"/>
                <w:color w:val="000000"/>
              </w:rPr>
              <w:t>ISL-3</w:t>
            </w:r>
          </w:p>
        </w:tc>
        <w:tc>
          <w:tcPr>
            <w:tcW w:w="1232"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7.7</w:t>
            </w:r>
          </w:p>
        </w:tc>
        <w:tc>
          <w:tcPr>
            <w:tcW w:w="140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-14.00154865</w:t>
            </w:r>
          </w:p>
        </w:tc>
        <w:tc>
          <w:tcPr>
            <w:tcW w:w="137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-1.71613</w:t>
            </w:r>
          </w:p>
        </w:tc>
        <w:tc>
          <w:tcPr>
            <w:tcW w:w="1287"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-12.2854186</w:t>
            </w:r>
          </w:p>
        </w:tc>
        <w:tc>
          <w:tcPr>
            <w:tcW w:w="1394" w:type="dxa"/>
            <w:tcBorders>
              <w:top w:val="nil"/>
              <w:left w:val="nil"/>
              <w:bottom w:val="single" w:sz="4" w:space="0" w:color="auto"/>
              <w:right w:val="single" w:sz="4" w:space="0" w:color="auto"/>
            </w:tcBorders>
            <w:shd w:val="clear" w:color="auto" w:fill="auto"/>
            <w:noWrap/>
            <w:vAlign w:val="bottom"/>
            <w:hideMark/>
          </w:tcPr>
          <w:p w:rsidR="00D75018" w:rsidRPr="00D75018" w:rsidRDefault="00D75018" w:rsidP="00D75018">
            <w:pPr>
              <w:spacing w:after="0" w:line="240" w:lineRule="auto"/>
              <w:jc w:val="right"/>
              <w:rPr>
                <w:rFonts w:ascii="Calibri" w:eastAsia="Times New Roman" w:hAnsi="Calibri" w:cs="Calibri"/>
                <w:color w:val="000000"/>
              </w:rPr>
            </w:pPr>
            <w:r w:rsidRPr="00D75018">
              <w:rPr>
                <w:rFonts w:ascii="Calibri" w:eastAsia="Times New Roman" w:hAnsi="Calibri" w:cs="Calibri"/>
                <w:color w:val="000000"/>
              </w:rPr>
              <w:t>0.93499183</w:t>
            </w:r>
          </w:p>
        </w:tc>
      </w:tr>
    </w:tbl>
    <w:p w:rsidR="00D75018" w:rsidRDefault="00D75018" w:rsidP="007F332A">
      <w:pPr>
        <w:pStyle w:val="ListParagraph"/>
        <w:tabs>
          <w:tab w:val="left" w:pos="1440"/>
        </w:tabs>
        <w:spacing w:line="360" w:lineRule="auto"/>
        <w:ind w:left="0"/>
        <w:rPr>
          <w:rFonts w:eastAsiaTheme="minorEastAsia" w:cstheme="minorHAnsi"/>
          <w:sz w:val="24"/>
        </w:rPr>
      </w:pPr>
    </w:p>
    <w:p w:rsidR="00D75018" w:rsidRDefault="00D75018" w:rsidP="007F332A">
      <w:pPr>
        <w:pStyle w:val="ListParagraph"/>
        <w:tabs>
          <w:tab w:val="left" w:pos="1440"/>
        </w:tabs>
        <w:spacing w:line="360" w:lineRule="auto"/>
        <w:ind w:left="0"/>
        <w:rPr>
          <w:rFonts w:eastAsiaTheme="minorEastAsia" w:cstheme="minorHAnsi"/>
          <w:sz w:val="24"/>
        </w:rPr>
      </w:pPr>
      <w:r>
        <w:rPr>
          <w:rFonts w:eastAsiaTheme="minorEastAsia" w:cstheme="minorHAnsi"/>
          <w:sz w:val="24"/>
        </w:rPr>
        <w:t>In table 7, Hp is calculated using the equation 21 as mass fractions and heats of formation of constituents are known</w:t>
      </w:r>
      <w:r w:rsidR="004F586C">
        <w:rPr>
          <w:rFonts w:eastAsiaTheme="minorEastAsia" w:cstheme="minorHAnsi"/>
          <w:sz w:val="24"/>
        </w:rPr>
        <w:t xml:space="preserve"> from Table 3.3 Hey wood. Combustion efficiency is then calculated using equation 17</w:t>
      </w: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Default="003305DB" w:rsidP="007F332A">
      <w:pPr>
        <w:pStyle w:val="ListParagraph"/>
        <w:tabs>
          <w:tab w:val="left" w:pos="1440"/>
        </w:tabs>
        <w:spacing w:line="360" w:lineRule="auto"/>
        <w:ind w:left="0"/>
        <w:rPr>
          <w:rFonts w:eastAsiaTheme="minorEastAsia" w:cstheme="minorHAnsi"/>
          <w:sz w:val="24"/>
        </w:rPr>
      </w:pPr>
    </w:p>
    <w:p w:rsidR="003305DB" w:rsidRPr="006B2A1C" w:rsidRDefault="003305DB" w:rsidP="003305DB">
      <w:pPr>
        <w:jc w:val="center"/>
        <w:rPr>
          <w:b/>
        </w:rPr>
      </w:pPr>
      <w:r w:rsidRPr="006B2A1C">
        <w:rPr>
          <w:b/>
        </w:rPr>
        <w:t>Grade Sheet</w:t>
      </w:r>
    </w:p>
    <w:p w:rsidR="003305DB" w:rsidRDefault="003305DB" w:rsidP="003305DB"/>
    <w:p w:rsidR="003305DB" w:rsidRDefault="003305DB" w:rsidP="003305DB">
      <w:r>
        <w:t xml:space="preserve">Student Name: </w:t>
      </w:r>
      <w:r w:rsidRPr="007C6BB5">
        <w:rPr>
          <w:u w:val="single"/>
        </w:rPr>
        <w:t xml:space="preserve">   </w:t>
      </w:r>
      <w:r>
        <w:rPr>
          <w:u w:val="single"/>
        </w:rPr>
        <w:t>Arjun Darbha</w:t>
      </w:r>
      <w:r>
        <w:rPr>
          <w:i/>
          <w:u w:val="single"/>
        </w:rPr>
        <w:t xml:space="preserve">      .</w:t>
      </w:r>
      <w:r>
        <w:t xml:space="preserve"> </w:t>
      </w:r>
    </w:p>
    <w:p w:rsidR="003305DB" w:rsidRDefault="003305DB" w:rsidP="003305DB"/>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0"/>
        <w:gridCol w:w="1152"/>
        <w:gridCol w:w="1152"/>
      </w:tblGrid>
      <w:tr w:rsidR="003305DB" w:rsidRPr="00414F3D" w:rsidTr="009A0B6D">
        <w:trPr>
          <w:trHeight w:val="432"/>
        </w:trPr>
        <w:tc>
          <w:tcPr>
            <w:tcW w:w="5760" w:type="dxa"/>
            <w:tcBorders>
              <w:top w:val="single" w:sz="12" w:space="0" w:color="auto"/>
              <w:left w:val="single" w:sz="12" w:space="0" w:color="auto"/>
            </w:tcBorders>
            <w:shd w:val="clear" w:color="auto" w:fill="DDD9C3"/>
            <w:vAlign w:val="center"/>
          </w:tcPr>
          <w:p w:rsidR="003305DB" w:rsidRPr="00414F3D" w:rsidRDefault="003305DB" w:rsidP="009A0B6D">
            <w:pPr>
              <w:rPr>
                <w:b/>
              </w:rPr>
            </w:pPr>
            <w:r w:rsidRPr="00414F3D">
              <w:rPr>
                <w:b/>
              </w:rPr>
              <w:t>Area</w:t>
            </w:r>
          </w:p>
        </w:tc>
        <w:tc>
          <w:tcPr>
            <w:tcW w:w="1152" w:type="dxa"/>
            <w:tcBorders>
              <w:top w:val="single" w:sz="12" w:space="0" w:color="auto"/>
            </w:tcBorders>
            <w:shd w:val="clear" w:color="auto" w:fill="DDD9C3"/>
            <w:vAlign w:val="center"/>
          </w:tcPr>
          <w:p w:rsidR="003305DB" w:rsidRPr="00414F3D" w:rsidRDefault="003305DB" w:rsidP="009A0B6D">
            <w:pPr>
              <w:jc w:val="center"/>
              <w:rPr>
                <w:b/>
              </w:rPr>
            </w:pPr>
            <w:r w:rsidRPr="00414F3D">
              <w:rPr>
                <w:b/>
              </w:rPr>
              <w:t>Points</w:t>
            </w:r>
          </w:p>
        </w:tc>
        <w:tc>
          <w:tcPr>
            <w:tcW w:w="1152" w:type="dxa"/>
            <w:tcBorders>
              <w:top w:val="single" w:sz="12" w:space="0" w:color="auto"/>
              <w:right w:val="single" w:sz="12" w:space="0" w:color="auto"/>
            </w:tcBorders>
            <w:shd w:val="clear" w:color="auto" w:fill="DDD9C3"/>
            <w:vAlign w:val="center"/>
          </w:tcPr>
          <w:p w:rsidR="003305DB" w:rsidRPr="00414F3D" w:rsidRDefault="003305DB" w:rsidP="009A0B6D">
            <w:pPr>
              <w:jc w:val="center"/>
              <w:rPr>
                <w:b/>
              </w:rPr>
            </w:pPr>
            <w:r w:rsidRPr="00414F3D">
              <w:rPr>
                <w:b/>
              </w:rPr>
              <w:t>Score</w:t>
            </w:r>
          </w:p>
        </w:tc>
      </w:tr>
      <w:tr w:rsidR="003305DB" w:rsidRPr="00414F3D" w:rsidTr="009A0B6D">
        <w:trPr>
          <w:trHeight w:val="432"/>
        </w:trPr>
        <w:tc>
          <w:tcPr>
            <w:tcW w:w="5760" w:type="dxa"/>
            <w:tcBorders>
              <w:left w:val="single" w:sz="12" w:space="0" w:color="auto"/>
            </w:tcBorders>
            <w:vAlign w:val="center"/>
          </w:tcPr>
          <w:p w:rsidR="003305DB" w:rsidRPr="00414F3D" w:rsidRDefault="003305DB" w:rsidP="009A0B6D">
            <w:r w:rsidRPr="00414F3D">
              <w:t>Cover Sheet</w:t>
            </w:r>
          </w:p>
        </w:tc>
        <w:tc>
          <w:tcPr>
            <w:tcW w:w="1152" w:type="dxa"/>
            <w:vAlign w:val="center"/>
          </w:tcPr>
          <w:p w:rsidR="003305DB" w:rsidRPr="00414F3D" w:rsidRDefault="003305DB" w:rsidP="009A0B6D">
            <w:pPr>
              <w:jc w:val="right"/>
            </w:pPr>
            <w:r>
              <w:t>5</w:t>
            </w:r>
          </w:p>
        </w:tc>
        <w:tc>
          <w:tcPr>
            <w:tcW w:w="1152" w:type="dxa"/>
            <w:tcBorders>
              <w:right w:val="single" w:sz="12" w:space="0" w:color="auto"/>
            </w:tcBorders>
            <w:vAlign w:val="center"/>
          </w:tcPr>
          <w:p w:rsidR="003305DB" w:rsidRPr="00414F3D" w:rsidRDefault="003305DB" w:rsidP="009A0B6D">
            <w:pPr>
              <w:jc w:val="right"/>
            </w:pPr>
          </w:p>
        </w:tc>
      </w:tr>
      <w:tr w:rsidR="003305DB" w:rsidRPr="00414F3D" w:rsidTr="009A0B6D">
        <w:trPr>
          <w:trHeight w:val="432"/>
        </w:trPr>
        <w:tc>
          <w:tcPr>
            <w:tcW w:w="5760" w:type="dxa"/>
            <w:tcBorders>
              <w:left w:val="single" w:sz="12" w:space="0" w:color="auto"/>
            </w:tcBorders>
            <w:vAlign w:val="center"/>
          </w:tcPr>
          <w:p w:rsidR="003305DB" w:rsidRPr="00414F3D" w:rsidRDefault="003305DB" w:rsidP="009A0B6D">
            <w:r w:rsidRPr="00414F3D">
              <w:t>Introduction</w:t>
            </w:r>
          </w:p>
        </w:tc>
        <w:tc>
          <w:tcPr>
            <w:tcW w:w="1152" w:type="dxa"/>
            <w:vAlign w:val="center"/>
          </w:tcPr>
          <w:p w:rsidR="003305DB" w:rsidRPr="00414F3D" w:rsidRDefault="003305DB" w:rsidP="009A0B6D">
            <w:pPr>
              <w:jc w:val="right"/>
            </w:pPr>
            <w:r>
              <w:t>5</w:t>
            </w:r>
          </w:p>
        </w:tc>
        <w:tc>
          <w:tcPr>
            <w:tcW w:w="1152" w:type="dxa"/>
            <w:tcBorders>
              <w:right w:val="single" w:sz="12" w:space="0" w:color="auto"/>
            </w:tcBorders>
            <w:vAlign w:val="center"/>
          </w:tcPr>
          <w:p w:rsidR="003305DB" w:rsidRPr="00414F3D" w:rsidRDefault="003305DB" w:rsidP="009A0B6D">
            <w:pPr>
              <w:jc w:val="right"/>
            </w:pPr>
          </w:p>
        </w:tc>
      </w:tr>
      <w:tr w:rsidR="003305DB" w:rsidRPr="00414F3D" w:rsidTr="009A0B6D">
        <w:trPr>
          <w:trHeight w:val="432"/>
        </w:trPr>
        <w:tc>
          <w:tcPr>
            <w:tcW w:w="5760" w:type="dxa"/>
            <w:tcBorders>
              <w:left w:val="single" w:sz="12" w:space="0" w:color="auto"/>
            </w:tcBorders>
            <w:vAlign w:val="center"/>
          </w:tcPr>
          <w:p w:rsidR="003305DB" w:rsidRPr="00414F3D" w:rsidRDefault="003305DB" w:rsidP="009A0B6D">
            <w:r>
              <w:t>Equations and documentation</w:t>
            </w:r>
          </w:p>
        </w:tc>
        <w:tc>
          <w:tcPr>
            <w:tcW w:w="1152" w:type="dxa"/>
            <w:vAlign w:val="center"/>
          </w:tcPr>
          <w:p w:rsidR="003305DB" w:rsidRDefault="003305DB" w:rsidP="009A0B6D">
            <w:pPr>
              <w:jc w:val="right"/>
            </w:pPr>
            <w:r>
              <w:t>40</w:t>
            </w:r>
          </w:p>
        </w:tc>
        <w:tc>
          <w:tcPr>
            <w:tcW w:w="1152" w:type="dxa"/>
            <w:tcBorders>
              <w:right w:val="single" w:sz="12" w:space="0" w:color="auto"/>
            </w:tcBorders>
            <w:vAlign w:val="center"/>
          </w:tcPr>
          <w:p w:rsidR="003305DB" w:rsidRPr="00414F3D" w:rsidRDefault="003305DB" w:rsidP="009A0B6D">
            <w:pPr>
              <w:jc w:val="right"/>
            </w:pPr>
          </w:p>
        </w:tc>
      </w:tr>
      <w:tr w:rsidR="003305DB" w:rsidRPr="00414F3D" w:rsidTr="009A0B6D">
        <w:trPr>
          <w:trHeight w:val="432"/>
        </w:trPr>
        <w:tc>
          <w:tcPr>
            <w:tcW w:w="5760" w:type="dxa"/>
            <w:tcBorders>
              <w:left w:val="single" w:sz="12" w:space="0" w:color="auto"/>
            </w:tcBorders>
            <w:vAlign w:val="center"/>
          </w:tcPr>
          <w:p w:rsidR="003305DB" w:rsidRDefault="003305DB" w:rsidP="009A0B6D">
            <w:r>
              <w:t>Table and Results</w:t>
            </w:r>
          </w:p>
        </w:tc>
        <w:tc>
          <w:tcPr>
            <w:tcW w:w="1152" w:type="dxa"/>
            <w:vAlign w:val="center"/>
          </w:tcPr>
          <w:p w:rsidR="003305DB" w:rsidRDefault="003305DB" w:rsidP="009A0B6D">
            <w:pPr>
              <w:jc w:val="right"/>
            </w:pPr>
            <w:r>
              <w:t>20</w:t>
            </w:r>
          </w:p>
        </w:tc>
        <w:tc>
          <w:tcPr>
            <w:tcW w:w="1152" w:type="dxa"/>
            <w:tcBorders>
              <w:right w:val="single" w:sz="12" w:space="0" w:color="auto"/>
            </w:tcBorders>
            <w:vAlign w:val="center"/>
          </w:tcPr>
          <w:p w:rsidR="003305DB" w:rsidRPr="00414F3D" w:rsidRDefault="003305DB" w:rsidP="009A0B6D">
            <w:pPr>
              <w:jc w:val="right"/>
            </w:pPr>
          </w:p>
        </w:tc>
      </w:tr>
      <w:tr w:rsidR="003305DB" w:rsidRPr="00414F3D" w:rsidTr="009A0B6D">
        <w:trPr>
          <w:trHeight w:val="432"/>
        </w:trPr>
        <w:tc>
          <w:tcPr>
            <w:tcW w:w="5760" w:type="dxa"/>
            <w:tcBorders>
              <w:left w:val="single" w:sz="12" w:space="0" w:color="auto"/>
            </w:tcBorders>
            <w:vAlign w:val="center"/>
          </w:tcPr>
          <w:p w:rsidR="003305DB" w:rsidRDefault="003305DB" w:rsidP="009A0B6D">
            <w:r>
              <w:t>Discussion of Results in Table</w:t>
            </w:r>
          </w:p>
        </w:tc>
        <w:tc>
          <w:tcPr>
            <w:tcW w:w="1152" w:type="dxa"/>
            <w:vAlign w:val="center"/>
          </w:tcPr>
          <w:p w:rsidR="003305DB" w:rsidRDefault="003305DB" w:rsidP="009A0B6D">
            <w:pPr>
              <w:jc w:val="right"/>
            </w:pPr>
            <w:r>
              <w:t>20</w:t>
            </w:r>
          </w:p>
        </w:tc>
        <w:tc>
          <w:tcPr>
            <w:tcW w:w="1152" w:type="dxa"/>
            <w:tcBorders>
              <w:right w:val="single" w:sz="12" w:space="0" w:color="auto"/>
            </w:tcBorders>
            <w:vAlign w:val="center"/>
          </w:tcPr>
          <w:p w:rsidR="003305DB" w:rsidRPr="00414F3D" w:rsidRDefault="003305DB" w:rsidP="009A0B6D">
            <w:pPr>
              <w:jc w:val="right"/>
            </w:pPr>
          </w:p>
        </w:tc>
      </w:tr>
      <w:tr w:rsidR="003305DB" w:rsidRPr="00414F3D" w:rsidTr="009A0B6D">
        <w:trPr>
          <w:trHeight w:val="432"/>
        </w:trPr>
        <w:tc>
          <w:tcPr>
            <w:tcW w:w="5760" w:type="dxa"/>
            <w:tcBorders>
              <w:left w:val="single" w:sz="12" w:space="0" w:color="auto"/>
            </w:tcBorders>
            <w:vAlign w:val="center"/>
          </w:tcPr>
          <w:p w:rsidR="003305DB" w:rsidRDefault="003305DB" w:rsidP="009A0B6D">
            <w:r>
              <w:t>Following format and instructions for report/codes/submission</w:t>
            </w:r>
          </w:p>
        </w:tc>
        <w:tc>
          <w:tcPr>
            <w:tcW w:w="1152" w:type="dxa"/>
            <w:vAlign w:val="center"/>
          </w:tcPr>
          <w:p w:rsidR="003305DB" w:rsidRDefault="003305DB" w:rsidP="009A0B6D">
            <w:pPr>
              <w:jc w:val="right"/>
            </w:pPr>
            <w:r>
              <w:t>10</w:t>
            </w:r>
          </w:p>
        </w:tc>
        <w:tc>
          <w:tcPr>
            <w:tcW w:w="1152" w:type="dxa"/>
            <w:tcBorders>
              <w:right w:val="single" w:sz="12" w:space="0" w:color="auto"/>
            </w:tcBorders>
            <w:vAlign w:val="center"/>
          </w:tcPr>
          <w:p w:rsidR="003305DB" w:rsidRPr="00414F3D" w:rsidRDefault="003305DB" w:rsidP="009A0B6D">
            <w:pPr>
              <w:jc w:val="right"/>
            </w:pPr>
          </w:p>
        </w:tc>
      </w:tr>
      <w:tr w:rsidR="003305DB" w:rsidRPr="00414F3D" w:rsidTr="009A0B6D">
        <w:trPr>
          <w:trHeight w:val="432"/>
        </w:trPr>
        <w:tc>
          <w:tcPr>
            <w:tcW w:w="5760" w:type="dxa"/>
            <w:tcBorders>
              <w:top w:val="double" w:sz="4" w:space="0" w:color="auto"/>
              <w:left w:val="single" w:sz="12" w:space="0" w:color="auto"/>
              <w:bottom w:val="single" w:sz="12" w:space="0" w:color="auto"/>
            </w:tcBorders>
            <w:vAlign w:val="center"/>
          </w:tcPr>
          <w:p w:rsidR="003305DB" w:rsidRPr="00414F3D" w:rsidRDefault="003305DB" w:rsidP="009A0B6D">
            <w:pPr>
              <w:jc w:val="right"/>
              <w:rPr>
                <w:b/>
              </w:rPr>
            </w:pPr>
            <w:r w:rsidRPr="00414F3D">
              <w:rPr>
                <w:b/>
              </w:rPr>
              <w:t>Total =</w:t>
            </w:r>
          </w:p>
        </w:tc>
        <w:tc>
          <w:tcPr>
            <w:tcW w:w="1152" w:type="dxa"/>
            <w:tcBorders>
              <w:top w:val="double" w:sz="4" w:space="0" w:color="auto"/>
              <w:bottom w:val="single" w:sz="12" w:space="0" w:color="auto"/>
            </w:tcBorders>
            <w:vAlign w:val="center"/>
          </w:tcPr>
          <w:p w:rsidR="003305DB" w:rsidRPr="00414F3D" w:rsidRDefault="003305DB" w:rsidP="009A0B6D">
            <w:pPr>
              <w:jc w:val="right"/>
              <w:rPr>
                <w:b/>
              </w:rPr>
            </w:pPr>
            <w:r>
              <w:rPr>
                <w:b/>
              </w:rPr>
              <w:t>100</w:t>
            </w:r>
          </w:p>
        </w:tc>
        <w:tc>
          <w:tcPr>
            <w:tcW w:w="1152" w:type="dxa"/>
            <w:tcBorders>
              <w:top w:val="double" w:sz="4" w:space="0" w:color="auto"/>
              <w:bottom w:val="single" w:sz="12" w:space="0" w:color="auto"/>
              <w:right w:val="single" w:sz="12" w:space="0" w:color="auto"/>
            </w:tcBorders>
            <w:vAlign w:val="center"/>
          </w:tcPr>
          <w:p w:rsidR="003305DB" w:rsidRPr="00414F3D" w:rsidRDefault="003305DB" w:rsidP="009A0B6D">
            <w:pPr>
              <w:jc w:val="right"/>
              <w:rPr>
                <w:b/>
              </w:rPr>
            </w:pPr>
          </w:p>
        </w:tc>
      </w:tr>
    </w:tbl>
    <w:p w:rsidR="003305DB" w:rsidRPr="00D75018" w:rsidRDefault="003305DB" w:rsidP="007F332A">
      <w:pPr>
        <w:pStyle w:val="ListParagraph"/>
        <w:tabs>
          <w:tab w:val="left" w:pos="1440"/>
        </w:tabs>
        <w:spacing w:line="360" w:lineRule="auto"/>
        <w:ind w:left="0"/>
        <w:rPr>
          <w:rFonts w:eastAsiaTheme="minorEastAsia" w:cstheme="minorHAnsi"/>
          <w:sz w:val="24"/>
        </w:rPr>
      </w:pPr>
    </w:p>
    <w:sectPr w:rsidR="003305DB" w:rsidRPr="00D75018" w:rsidSect="00D75018">
      <w:footerReference w:type="default" r:id="rId11"/>
      <w:pgSz w:w="12240" w:h="15840"/>
      <w:pgMar w:top="1440" w:right="1440" w:bottom="99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17A6" w:rsidRDefault="00B217A6" w:rsidP="00F26F70">
      <w:pPr>
        <w:spacing w:after="0" w:line="240" w:lineRule="auto"/>
      </w:pPr>
      <w:r>
        <w:separator/>
      </w:r>
    </w:p>
  </w:endnote>
  <w:endnote w:type="continuationSeparator" w:id="0">
    <w:p w:rsidR="00B217A6" w:rsidRDefault="00B217A6" w:rsidP="00F26F7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Sans Serif">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05DB" w:rsidRPr="003305DB" w:rsidRDefault="003305DB" w:rsidP="003305DB">
    <w:pPr>
      <w:pStyle w:val="Footer"/>
    </w:pPr>
    <w:proofErr w:type="spellStart"/>
    <w:r>
      <w:t>A.Darbha</w:t>
    </w:r>
    <w:proofErr w:type="spellEnd"/>
    <w:r w:rsidRPr="003305DB">
      <w:t xml:space="preserve"> - MEEM 5250 – Assignment 02</w:t>
    </w:r>
    <w:r w:rsidRPr="003305DB">
      <w:tab/>
      <w:t>2013-09-19</w:t>
    </w:r>
    <w:r w:rsidRPr="003305DB">
      <w:tab/>
      <w:t xml:space="preserve">Page | </w:t>
    </w:r>
    <w:fldSimple w:instr=" PAGE   \* MERGEFORMAT ">
      <w:r w:rsidR="00B11ECA" w:rsidRPr="00B11ECA">
        <w:rPr>
          <w:b/>
          <w:noProof/>
        </w:rPr>
        <w:t>7</w:t>
      </w:r>
    </w:fldSimple>
    <w:r w:rsidRPr="003305DB">
      <w:t xml:space="preserve"> of </w:t>
    </w:r>
    <w:fldSimple w:instr=" NUMPAGES  ">
      <w:r w:rsidR="00B11ECA">
        <w:rPr>
          <w:noProof/>
        </w:rPr>
        <w:t>22</w:t>
      </w:r>
    </w:fldSimple>
  </w:p>
  <w:p w:rsidR="003305DB" w:rsidRDefault="003305D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17A6" w:rsidRDefault="00B217A6" w:rsidP="00F26F70">
      <w:pPr>
        <w:spacing w:after="0" w:line="240" w:lineRule="auto"/>
      </w:pPr>
      <w:r>
        <w:separator/>
      </w:r>
    </w:p>
  </w:footnote>
  <w:footnote w:type="continuationSeparator" w:id="0">
    <w:p w:rsidR="00B217A6" w:rsidRDefault="00B217A6" w:rsidP="00F26F7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045FD"/>
    <w:multiLevelType w:val="multilevel"/>
    <w:tmpl w:val="64FC7016"/>
    <w:lvl w:ilvl="0">
      <w:start w:val="1"/>
      <w:numFmt w:val="decimal"/>
      <w:lvlText w:val="(%1)"/>
      <w:lvlJc w:val="right"/>
      <w:pPr>
        <w:ind w:left="360" w:hanging="72"/>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1CA515BB"/>
    <w:multiLevelType w:val="hybridMultilevel"/>
    <w:tmpl w:val="968A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1DD6644"/>
    <w:multiLevelType w:val="hybridMultilevel"/>
    <w:tmpl w:val="F4286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E26142"/>
    <w:multiLevelType w:val="hybridMultilevel"/>
    <w:tmpl w:val="DB5E3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2D7D3E"/>
    <w:multiLevelType w:val="hybridMultilevel"/>
    <w:tmpl w:val="1D9C6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491028"/>
    <w:multiLevelType w:val="hybridMultilevel"/>
    <w:tmpl w:val="0394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66835C8"/>
    <w:multiLevelType w:val="hybridMultilevel"/>
    <w:tmpl w:val="CE229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0E0D88"/>
    <w:multiLevelType w:val="hybridMultilevel"/>
    <w:tmpl w:val="A1B04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4C1BD0"/>
    <w:multiLevelType w:val="multilevel"/>
    <w:tmpl w:val="64FC7016"/>
    <w:lvl w:ilvl="0">
      <w:start w:val="1"/>
      <w:numFmt w:val="decimal"/>
      <w:lvlText w:val="(%1)"/>
      <w:lvlJc w:val="right"/>
      <w:pPr>
        <w:ind w:left="360" w:hanging="72"/>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4BBF2501"/>
    <w:multiLevelType w:val="hybridMultilevel"/>
    <w:tmpl w:val="07800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C13FC2"/>
    <w:multiLevelType w:val="hybridMultilevel"/>
    <w:tmpl w:val="E7EC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1"/>
  </w:num>
  <w:num w:numId="6">
    <w:abstractNumId w:val="7"/>
  </w:num>
  <w:num w:numId="7">
    <w:abstractNumId w:val="2"/>
  </w:num>
  <w:num w:numId="8">
    <w:abstractNumId w:val="0"/>
  </w:num>
  <w:num w:numId="9">
    <w:abstractNumId w:val="10"/>
  </w:num>
  <w:num w:numId="10">
    <w:abstractNumId w:val="3"/>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rsids>
    <w:rsidRoot w:val="000413F2"/>
    <w:rsid w:val="000413F2"/>
    <w:rsid w:val="000763D2"/>
    <w:rsid w:val="000C1FA8"/>
    <w:rsid w:val="000D4801"/>
    <w:rsid w:val="000F03AF"/>
    <w:rsid w:val="000F333B"/>
    <w:rsid w:val="001D034F"/>
    <w:rsid w:val="00217789"/>
    <w:rsid w:val="0027330C"/>
    <w:rsid w:val="003305DB"/>
    <w:rsid w:val="003F7B9D"/>
    <w:rsid w:val="004B4745"/>
    <w:rsid w:val="004C0B05"/>
    <w:rsid w:val="004D57C0"/>
    <w:rsid w:val="004F586C"/>
    <w:rsid w:val="005570C8"/>
    <w:rsid w:val="00564F31"/>
    <w:rsid w:val="0058178D"/>
    <w:rsid w:val="0059022F"/>
    <w:rsid w:val="00591AF6"/>
    <w:rsid w:val="00597EED"/>
    <w:rsid w:val="005B37D8"/>
    <w:rsid w:val="006974F4"/>
    <w:rsid w:val="007A5C9B"/>
    <w:rsid w:val="007F332A"/>
    <w:rsid w:val="0080006F"/>
    <w:rsid w:val="00824D03"/>
    <w:rsid w:val="008407CA"/>
    <w:rsid w:val="00872B29"/>
    <w:rsid w:val="009014A0"/>
    <w:rsid w:val="00984F61"/>
    <w:rsid w:val="009B3803"/>
    <w:rsid w:val="00A043FB"/>
    <w:rsid w:val="00A1336B"/>
    <w:rsid w:val="00A42BBD"/>
    <w:rsid w:val="00A6047E"/>
    <w:rsid w:val="00AC7087"/>
    <w:rsid w:val="00B11ECA"/>
    <w:rsid w:val="00B13588"/>
    <w:rsid w:val="00B217A6"/>
    <w:rsid w:val="00BB476C"/>
    <w:rsid w:val="00BC1D65"/>
    <w:rsid w:val="00BC72A1"/>
    <w:rsid w:val="00BD2501"/>
    <w:rsid w:val="00CD0501"/>
    <w:rsid w:val="00D5635F"/>
    <w:rsid w:val="00D75018"/>
    <w:rsid w:val="00D936EE"/>
    <w:rsid w:val="00D93B28"/>
    <w:rsid w:val="00DC380D"/>
    <w:rsid w:val="00E36050"/>
    <w:rsid w:val="00E8271E"/>
    <w:rsid w:val="00EE20F4"/>
    <w:rsid w:val="00F1273A"/>
    <w:rsid w:val="00F26F70"/>
    <w:rsid w:val="00F3065D"/>
    <w:rsid w:val="00FB454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13F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413F2"/>
    <w:pPr>
      <w:spacing w:after="0" w:line="240" w:lineRule="auto"/>
    </w:pPr>
    <w:rPr>
      <w:rFonts w:eastAsiaTheme="minorEastAsia"/>
    </w:rPr>
  </w:style>
  <w:style w:type="character" w:customStyle="1" w:styleId="NoSpacingChar">
    <w:name w:val="No Spacing Char"/>
    <w:basedOn w:val="DefaultParagraphFont"/>
    <w:link w:val="NoSpacing"/>
    <w:uiPriority w:val="1"/>
    <w:rsid w:val="000413F2"/>
    <w:rPr>
      <w:rFonts w:eastAsiaTheme="minorEastAsia"/>
    </w:rPr>
  </w:style>
  <w:style w:type="paragraph" w:styleId="BalloonText">
    <w:name w:val="Balloon Text"/>
    <w:basedOn w:val="Normal"/>
    <w:link w:val="BalloonTextChar"/>
    <w:uiPriority w:val="99"/>
    <w:semiHidden/>
    <w:unhideWhenUsed/>
    <w:rsid w:val="000413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13F2"/>
    <w:rPr>
      <w:rFonts w:ascii="Tahoma" w:hAnsi="Tahoma" w:cs="Tahoma"/>
      <w:sz w:val="16"/>
      <w:szCs w:val="16"/>
    </w:rPr>
  </w:style>
  <w:style w:type="table" w:styleId="TableGrid">
    <w:name w:val="Table Grid"/>
    <w:basedOn w:val="TableNormal"/>
    <w:uiPriority w:val="59"/>
    <w:rsid w:val="00B135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13588"/>
    <w:rPr>
      <w:color w:val="808080"/>
    </w:rPr>
  </w:style>
  <w:style w:type="paragraph" w:styleId="ListParagraph">
    <w:name w:val="List Paragraph"/>
    <w:basedOn w:val="Normal"/>
    <w:uiPriority w:val="34"/>
    <w:qFormat/>
    <w:rsid w:val="00B13588"/>
    <w:pPr>
      <w:ind w:left="720"/>
      <w:contextualSpacing/>
    </w:pPr>
  </w:style>
  <w:style w:type="paragraph" w:styleId="Caption">
    <w:name w:val="caption"/>
    <w:basedOn w:val="Normal"/>
    <w:next w:val="Normal"/>
    <w:uiPriority w:val="35"/>
    <w:unhideWhenUsed/>
    <w:qFormat/>
    <w:rsid w:val="007A5C9B"/>
    <w:pPr>
      <w:spacing w:line="240" w:lineRule="auto"/>
    </w:pPr>
    <w:rPr>
      <w:b/>
      <w:bCs/>
      <w:color w:val="4F81BD" w:themeColor="accent1"/>
      <w:sz w:val="18"/>
      <w:szCs w:val="18"/>
    </w:rPr>
  </w:style>
  <w:style w:type="character" w:styleId="Hyperlink">
    <w:name w:val="Hyperlink"/>
    <w:rsid w:val="00F26F70"/>
    <w:rPr>
      <w:color w:val="0000FF"/>
      <w:u w:val="single"/>
    </w:rPr>
  </w:style>
  <w:style w:type="paragraph" w:styleId="FootnoteText">
    <w:name w:val="footnote text"/>
    <w:basedOn w:val="Normal"/>
    <w:link w:val="FootnoteTextChar"/>
    <w:uiPriority w:val="99"/>
    <w:semiHidden/>
    <w:unhideWhenUsed/>
    <w:rsid w:val="00F26F70"/>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F26F70"/>
    <w:rPr>
      <w:rFonts w:ascii="Times New Roman" w:eastAsia="Times New Roman" w:hAnsi="Times New Roman" w:cs="Times New Roman"/>
      <w:sz w:val="20"/>
      <w:szCs w:val="20"/>
    </w:rPr>
  </w:style>
  <w:style w:type="character" w:styleId="FootnoteReference">
    <w:name w:val="footnote reference"/>
    <w:uiPriority w:val="99"/>
    <w:semiHidden/>
    <w:unhideWhenUsed/>
    <w:rsid w:val="00F26F70"/>
    <w:rPr>
      <w:vertAlign w:val="superscript"/>
    </w:rPr>
  </w:style>
  <w:style w:type="paragraph" w:styleId="NormalWeb">
    <w:name w:val="Normal (Web)"/>
    <w:basedOn w:val="Normal"/>
    <w:uiPriority w:val="99"/>
    <w:unhideWhenUsed/>
    <w:rsid w:val="0058178D"/>
    <w:pPr>
      <w:spacing w:before="100" w:beforeAutospacing="1" w:after="100" w:afterAutospacing="1" w:line="240" w:lineRule="auto"/>
    </w:pPr>
    <w:rPr>
      <w:rFonts w:ascii="Calibri" w:eastAsia="Times New Roman" w:hAnsi="Calibri" w:cs="Times New Roman"/>
      <w:sz w:val="24"/>
      <w:szCs w:val="24"/>
    </w:rPr>
  </w:style>
  <w:style w:type="paragraph" w:styleId="Header">
    <w:name w:val="header"/>
    <w:basedOn w:val="Normal"/>
    <w:link w:val="HeaderChar"/>
    <w:uiPriority w:val="99"/>
    <w:semiHidden/>
    <w:unhideWhenUsed/>
    <w:rsid w:val="003305D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305DB"/>
  </w:style>
  <w:style w:type="paragraph" w:styleId="Footer">
    <w:name w:val="footer"/>
    <w:basedOn w:val="Normal"/>
    <w:link w:val="FooterChar"/>
    <w:uiPriority w:val="99"/>
    <w:semiHidden/>
    <w:unhideWhenUsed/>
    <w:rsid w:val="003305D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305DB"/>
  </w:style>
</w:styles>
</file>

<file path=word/webSettings.xml><?xml version="1.0" encoding="utf-8"?>
<w:webSettings xmlns:r="http://schemas.openxmlformats.org/officeDocument/2006/relationships" xmlns:w="http://schemas.openxmlformats.org/wordprocessingml/2006/main">
  <w:divs>
    <w:div w:id="14621868">
      <w:bodyDiv w:val="1"/>
      <w:marLeft w:val="0"/>
      <w:marRight w:val="0"/>
      <w:marTop w:val="0"/>
      <w:marBottom w:val="0"/>
      <w:divBdr>
        <w:top w:val="none" w:sz="0" w:space="0" w:color="auto"/>
        <w:left w:val="none" w:sz="0" w:space="0" w:color="auto"/>
        <w:bottom w:val="none" w:sz="0" w:space="0" w:color="auto"/>
        <w:right w:val="none" w:sz="0" w:space="0" w:color="auto"/>
      </w:divBdr>
    </w:div>
    <w:div w:id="282536945">
      <w:bodyDiv w:val="1"/>
      <w:marLeft w:val="0"/>
      <w:marRight w:val="0"/>
      <w:marTop w:val="0"/>
      <w:marBottom w:val="0"/>
      <w:divBdr>
        <w:top w:val="none" w:sz="0" w:space="0" w:color="auto"/>
        <w:left w:val="none" w:sz="0" w:space="0" w:color="auto"/>
        <w:bottom w:val="none" w:sz="0" w:space="0" w:color="auto"/>
        <w:right w:val="none" w:sz="0" w:space="0" w:color="auto"/>
      </w:divBdr>
    </w:div>
    <w:div w:id="287591893">
      <w:bodyDiv w:val="1"/>
      <w:marLeft w:val="0"/>
      <w:marRight w:val="0"/>
      <w:marTop w:val="0"/>
      <w:marBottom w:val="0"/>
      <w:divBdr>
        <w:top w:val="none" w:sz="0" w:space="0" w:color="auto"/>
        <w:left w:val="none" w:sz="0" w:space="0" w:color="auto"/>
        <w:bottom w:val="none" w:sz="0" w:space="0" w:color="auto"/>
        <w:right w:val="none" w:sz="0" w:space="0" w:color="auto"/>
      </w:divBdr>
    </w:div>
    <w:div w:id="351146452">
      <w:bodyDiv w:val="1"/>
      <w:marLeft w:val="0"/>
      <w:marRight w:val="0"/>
      <w:marTop w:val="0"/>
      <w:marBottom w:val="0"/>
      <w:divBdr>
        <w:top w:val="none" w:sz="0" w:space="0" w:color="auto"/>
        <w:left w:val="none" w:sz="0" w:space="0" w:color="auto"/>
        <w:bottom w:val="none" w:sz="0" w:space="0" w:color="auto"/>
        <w:right w:val="none" w:sz="0" w:space="0" w:color="auto"/>
      </w:divBdr>
    </w:div>
    <w:div w:id="356346153">
      <w:bodyDiv w:val="1"/>
      <w:marLeft w:val="0"/>
      <w:marRight w:val="0"/>
      <w:marTop w:val="0"/>
      <w:marBottom w:val="0"/>
      <w:divBdr>
        <w:top w:val="none" w:sz="0" w:space="0" w:color="auto"/>
        <w:left w:val="none" w:sz="0" w:space="0" w:color="auto"/>
        <w:bottom w:val="none" w:sz="0" w:space="0" w:color="auto"/>
        <w:right w:val="none" w:sz="0" w:space="0" w:color="auto"/>
      </w:divBdr>
    </w:div>
    <w:div w:id="643892903">
      <w:bodyDiv w:val="1"/>
      <w:marLeft w:val="0"/>
      <w:marRight w:val="0"/>
      <w:marTop w:val="0"/>
      <w:marBottom w:val="0"/>
      <w:divBdr>
        <w:top w:val="none" w:sz="0" w:space="0" w:color="auto"/>
        <w:left w:val="none" w:sz="0" w:space="0" w:color="auto"/>
        <w:bottom w:val="none" w:sz="0" w:space="0" w:color="auto"/>
        <w:right w:val="none" w:sz="0" w:space="0" w:color="auto"/>
      </w:divBdr>
    </w:div>
    <w:div w:id="658506863">
      <w:bodyDiv w:val="1"/>
      <w:marLeft w:val="0"/>
      <w:marRight w:val="0"/>
      <w:marTop w:val="0"/>
      <w:marBottom w:val="0"/>
      <w:divBdr>
        <w:top w:val="none" w:sz="0" w:space="0" w:color="auto"/>
        <w:left w:val="none" w:sz="0" w:space="0" w:color="auto"/>
        <w:bottom w:val="none" w:sz="0" w:space="0" w:color="auto"/>
        <w:right w:val="none" w:sz="0" w:space="0" w:color="auto"/>
      </w:divBdr>
    </w:div>
    <w:div w:id="669606208">
      <w:bodyDiv w:val="1"/>
      <w:marLeft w:val="0"/>
      <w:marRight w:val="0"/>
      <w:marTop w:val="0"/>
      <w:marBottom w:val="0"/>
      <w:divBdr>
        <w:top w:val="none" w:sz="0" w:space="0" w:color="auto"/>
        <w:left w:val="none" w:sz="0" w:space="0" w:color="auto"/>
        <w:bottom w:val="none" w:sz="0" w:space="0" w:color="auto"/>
        <w:right w:val="none" w:sz="0" w:space="0" w:color="auto"/>
      </w:divBdr>
    </w:div>
    <w:div w:id="752320034">
      <w:bodyDiv w:val="1"/>
      <w:marLeft w:val="0"/>
      <w:marRight w:val="0"/>
      <w:marTop w:val="0"/>
      <w:marBottom w:val="0"/>
      <w:divBdr>
        <w:top w:val="none" w:sz="0" w:space="0" w:color="auto"/>
        <w:left w:val="none" w:sz="0" w:space="0" w:color="auto"/>
        <w:bottom w:val="none" w:sz="0" w:space="0" w:color="auto"/>
        <w:right w:val="none" w:sz="0" w:space="0" w:color="auto"/>
      </w:divBdr>
    </w:div>
    <w:div w:id="788816334">
      <w:bodyDiv w:val="1"/>
      <w:marLeft w:val="0"/>
      <w:marRight w:val="0"/>
      <w:marTop w:val="0"/>
      <w:marBottom w:val="0"/>
      <w:divBdr>
        <w:top w:val="none" w:sz="0" w:space="0" w:color="auto"/>
        <w:left w:val="none" w:sz="0" w:space="0" w:color="auto"/>
        <w:bottom w:val="none" w:sz="0" w:space="0" w:color="auto"/>
        <w:right w:val="none" w:sz="0" w:space="0" w:color="auto"/>
      </w:divBdr>
    </w:div>
    <w:div w:id="815296644">
      <w:bodyDiv w:val="1"/>
      <w:marLeft w:val="0"/>
      <w:marRight w:val="0"/>
      <w:marTop w:val="0"/>
      <w:marBottom w:val="0"/>
      <w:divBdr>
        <w:top w:val="none" w:sz="0" w:space="0" w:color="auto"/>
        <w:left w:val="none" w:sz="0" w:space="0" w:color="auto"/>
        <w:bottom w:val="none" w:sz="0" w:space="0" w:color="auto"/>
        <w:right w:val="none" w:sz="0" w:space="0" w:color="auto"/>
      </w:divBdr>
    </w:div>
    <w:div w:id="1300379878">
      <w:bodyDiv w:val="1"/>
      <w:marLeft w:val="0"/>
      <w:marRight w:val="0"/>
      <w:marTop w:val="0"/>
      <w:marBottom w:val="0"/>
      <w:divBdr>
        <w:top w:val="none" w:sz="0" w:space="0" w:color="auto"/>
        <w:left w:val="none" w:sz="0" w:space="0" w:color="auto"/>
        <w:bottom w:val="none" w:sz="0" w:space="0" w:color="auto"/>
        <w:right w:val="none" w:sz="0" w:space="0" w:color="auto"/>
      </w:divBdr>
    </w:div>
    <w:div w:id="1611426067">
      <w:bodyDiv w:val="1"/>
      <w:marLeft w:val="0"/>
      <w:marRight w:val="0"/>
      <w:marTop w:val="0"/>
      <w:marBottom w:val="0"/>
      <w:divBdr>
        <w:top w:val="none" w:sz="0" w:space="0" w:color="auto"/>
        <w:left w:val="none" w:sz="0" w:space="0" w:color="auto"/>
        <w:bottom w:val="none" w:sz="0" w:space="0" w:color="auto"/>
        <w:right w:val="none" w:sz="0" w:space="0" w:color="auto"/>
      </w:divBdr>
    </w:div>
    <w:div w:id="1906446870">
      <w:bodyDiv w:val="1"/>
      <w:marLeft w:val="0"/>
      <w:marRight w:val="0"/>
      <w:marTop w:val="0"/>
      <w:marBottom w:val="0"/>
      <w:divBdr>
        <w:top w:val="none" w:sz="0" w:space="0" w:color="auto"/>
        <w:left w:val="none" w:sz="0" w:space="0" w:color="auto"/>
        <w:bottom w:val="none" w:sz="0" w:space="0" w:color="auto"/>
        <w:right w:val="none" w:sz="0" w:space="0" w:color="auto"/>
      </w:divBdr>
    </w:div>
    <w:div w:id="2074769619">
      <w:bodyDiv w:val="1"/>
      <w:marLeft w:val="0"/>
      <w:marRight w:val="0"/>
      <w:marTop w:val="0"/>
      <w:marBottom w:val="0"/>
      <w:divBdr>
        <w:top w:val="none" w:sz="0" w:space="0" w:color="auto"/>
        <w:left w:val="none" w:sz="0" w:space="0" w:color="auto"/>
        <w:bottom w:val="none" w:sz="0" w:space="0" w:color="auto"/>
        <w:right w:val="none" w:sz="0" w:space="0" w:color="auto"/>
      </w:divBdr>
    </w:div>
    <w:div w:id="2095589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glossaryDocument" Target="glossary/document.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AB1769A9D484FE38F4F4E874768BAA9"/>
        <w:category>
          <w:name w:val="General"/>
          <w:gallery w:val="placeholder"/>
        </w:category>
        <w:types>
          <w:type w:val="bbPlcHdr"/>
        </w:types>
        <w:behaviors>
          <w:behavior w:val="content"/>
        </w:behaviors>
        <w:guid w:val="{9D76A522-B6A7-4BD1-BB7A-87A875B470CB}"/>
      </w:docPartPr>
      <w:docPartBody>
        <w:p w:rsidR="00B60761" w:rsidRDefault="006C42CF" w:rsidP="006C42CF">
          <w:pPr>
            <w:pStyle w:val="2AB1769A9D484FE38F4F4E874768BAA9"/>
          </w:pPr>
          <w:r>
            <w:rPr>
              <w:rFonts w:asciiTheme="majorHAnsi" w:eastAsiaTheme="majorEastAsia" w:hAnsiTheme="majorHAnsi" w:cstheme="majorBidi"/>
              <w:caps/>
            </w:rPr>
            <w:t>[Type the company name]</w:t>
          </w:r>
        </w:p>
      </w:docPartBody>
    </w:docPart>
    <w:docPart>
      <w:docPartPr>
        <w:name w:val="9D320BE5AC9940428877075BD591FD36"/>
        <w:category>
          <w:name w:val="General"/>
          <w:gallery w:val="placeholder"/>
        </w:category>
        <w:types>
          <w:type w:val="bbPlcHdr"/>
        </w:types>
        <w:behaviors>
          <w:behavior w:val="content"/>
        </w:behaviors>
        <w:guid w:val="{AD12C6BA-928E-404C-9169-F2FDC152790E}"/>
      </w:docPartPr>
      <w:docPartBody>
        <w:p w:rsidR="00B60761" w:rsidRDefault="006C42CF" w:rsidP="006C42CF">
          <w:pPr>
            <w:pStyle w:val="9D320BE5AC9940428877075BD591FD36"/>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Sans Serif">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C42CF"/>
    <w:rsid w:val="00112018"/>
    <w:rsid w:val="005179A0"/>
    <w:rsid w:val="006C42CF"/>
    <w:rsid w:val="00B073DE"/>
    <w:rsid w:val="00B607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076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B1769A9D484FE38F4F4E874768BAA9">
    <w:name w:val="2AB1769A9D484FE38F4F4E874768BAA9"/>
    <w:rsid w:val="006C42CF"/>
  </w:style>
  <w:style w:type="paragraph" w:customStyle="1" w:styleId="9D320BE5AC9940428877075BD591FD36">
    <w:name w:val="9D320BE5AC9940428877075BD591FD36"/>
    <w:rsid w:val="006C42CF"/>
  </w:style>
  <w:style w:type="paragraph" w:customStyle="1" w:styleId="20B27762599949368C7689446ABA519D">
    <w:name w:val="20B27762599949368C7689446ABA519D"/>
    <w:rsid w:val="006C42CF"/>
  </w:style>
  <w:style w:type="paragraph" w:customStyle="1" w:styleId="FBBC2A87651048C3AAC75AC568CF8579">
    <w:name w:val="FBBC2A87651048C3AAC75AC568CF8579"/>
    <w:rsid w:val="006C42CF"/>
  </w:style>
  <w:style w:type="paragraph" w:customStyle="1" w:styleId="E86B43D0BBBE46939C4D64AE9C04890E">
    <w:name w:val="E86B43D0BBBE46939C4D64AE9C04890E"/>
    <w:rsid w:val="006C42CF"/>
  </w:style>
  <w:style w:type="character" w:styleId="PlaceholderText">
    <w:name w:val="Placeholder Text"/>
    <w:basedOn w:val="DefaultParagraphFont"/>
    <w:uiPriority w:val="99"/>
    <w:semiHidden/>
    <w:rsid w:val="00B60761"/>
    <w:rPr>
      <w:color w:val="808080"/>
    </w:rPr>
  </w:style>
  <w:style w:type="paragraph" w:customStyle="1" w:styleId="F712AA4B865A43059D8408EA506577F0">
    <w:name w:val="F712AA4B865A43059D8408EA506577F0"/>
    <w:rsid w:val="00B60761"/>
  </w:style>
  <w:style w:type="paragraph" w:customStyle="1" w:styleId="D9112C74E2A848F48F6A062A97CE6D67">
    <w:name w:val="D9112C74E2A848F48F6A062A97CE6D67"/>
    <w:rsid w:val="00B60761"/>
  </w:style>
  <w:style w:type="paragraph" w:customStyle="1" w:styleId="9B32052CA282416BA982648F75C1EA5B">
    <w:name w:val="9B32052CA282416BA982648F75C1EA5B"/>
    <w:rsid w:val="00B60761"/>
  </w:style>
  <w:style w:type="paragraph" w:customStyle="1" w:styleId="5EB8C5800F3C4B9D85906C21B100C09F">
    <w:name w:val="5EB8C5800F3C4B9D85906C21B100C09F"/>
    <w:rsid w:val="00B60761"/>
  </w:style>
  <w:style w:type="paragraph" w:customStyle="1" w:styleId="340945FA923F41B891AA9C91BDD97EF2">
    <w:name w:val="340945FA923F41B891AA9C91BDD97EF2"/>
    <w:rsid w:val="00B60761"/>
  </w:style>
  <w:style w:type="paragraph" w:customStyle="1" w:styleId="D50BBC9D9BE845B8AD996CE83A333E8F">
    <w:name w:val="D50BBC9D9BE845B8AD996CE83A333E8F"/>
    <w:rsid w:val="00B60761"/>
  </w:style>
  <w:style w:type="paragraph" w:customStyle="1" w:styleId="0FFD8EF50C574EFD97D3DCCBD9079147">
    <w:name w:val="0FFD8EF50C574EFD97D3DCCBD9079147"/>
    <w:rsid w:val="00B60761"/>
  </w:style>
  <w:style w:type="paragraph" w:customStyle="1" w:styleId="5DC3E353A98C4EC3B314562C0E1BC5F3">
    <w:name w:val="5DC3E353A98C4EC3B314562C0E1BC5F3"/>
    <w:rsid w:val="00B60761"/>
  </w:style>
  <w:style w:type="paragraph" w:customStyle="1" w:styleId="EC8C41A738C043B78A8126AF66D44A75">
    <w:name w:val="EC8C41A738C043B78A8126AF66D44A75"/>
    <w:rsid w:val="00B60761"/>
  </w:style>
  <w:style w:type="paragraph" w:customStyle="1" w:styleId="060F9EAA8E9E4DFF91A6B77C5AA4D5AA">
    <w:name w:val="060F9EAA8E9E4DFF91A6B77C5AA4D5AA"/>
    <w:rsid w:val="00B60761"/>
  </w:style>
  <w:style w:type="paragraph" w:customStyle="1" w:styleId="8AA02561C5F44B6D9F75F0B0795FB4EC">
    <w:name w:val="8AA02561C5F44B6D9F75F0B0795FB4EC"/>
    <w:rsid w:val="00B60761"/>
  </w:style>
  <w:style w:type="paragraph" w:customStyle="1" w:styleId="3C6843CD18AF45F5B0A9A4BAFDE364CD">
    <w:name w:val="3C6843CD18AF45F5B0A9A4BAFDE364CD"/>
    <w:rsid w:val="00B60761"/>
  </w:style>
  <w:style w:type="paragraph" w:customStyle="1" w:styleId="D0B2797854844EBFAD49F433472EADC9">
    <w:name w:val="D0B2797854844EBFAD49F433472EADC9"/>
    <w:rsid w:val="00B60761"/>
  </w:style>
  <w:style w:type="paragraph" w:customStyle="1" w:styleId="6133E8D52B414788B6AE94DDEF095617">
    <w:name w:val="6133E8D52B414788B6AE94DDEF095617"/>
    <w:rsid w:val="00B60761"/>
  </w:style>
  <w:style w:type="paragraph" w:customStyle="1" w:styleId="B8999BF0561E4A00B0ABF97D047DCE10">
    <w:name w:val="B8999BF0561E4A00B0ABF97D047DCE10"/>
    <w:rsid w:val="00B60761"/>
  </w:style>
  <w:style w:type="paragraph" w:customStyle="1" w:styleId="32494632A9E84F1BA3B7D0C37134D7CD">
    <w:name w:val="32494632A9E84F1BA3B7D0C37134D7CD"/>
    <w:rsid w:val="00B60761"/>
  </w:style>
  <w:style w:type="paragraph" w:customStyle="1" w:styleId="6B5208B8B8424E888691F960A560A198">
    <w:name w:val="6B5208B8B8424E888691F960A560A198"/>
    <w:rsid w:val="00B60761"/>
  </w:style>
  <w:style w:type="paragraph" w:customStyle="1" w:styleId="DDFCDCAEF01B4F7BAF9AD9CD3CBC7E38">
    <w:name w:val="DDFCDCAEF01B4F7BAF9AD9CD3CBC7E38"/>
    <w:rsid w:val="00B60761"/>
  </w:style>
  <w:style w:type="paragraph" w:customStyle="1" w:styleId="33884A6A029E4D40ADB3D0197572FFC4">
    <w:name w:val="33884A6A029E4D40ADB3D0197572FFC4"/>
    <w:rsid w:val="00B60761"/>
  </w:style>
  <w:style w:type="paragraph" w:customStyle="1" w:styleId="794944E798914954A9F98F76EDC13934">
    <w:name w:val="794944E798914954A9F98F76EDC13934"/>
    <w:rsid w:val="00B6076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C32D80-EE02-452A-8879-2ADAD8A5B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22</Pages>
  <Words>3486</Words>
  <Characters>19873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Emissions Analysis and A/F Determination</vt:lpstr>
    </vt:vector>
  </TitlesOfParts>
  <Company>Internal Combustion Engines ii</Company>
  <LinksUpToDate>false</LinksUpToDate>
  <CharactersWithSpaces>23313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Emissions Analysis and A/F Determination</dc:title>
  <dc:subject>Assignment 02</dc:subject>
  <dc:creator>Arjun Darbha</dc:creator>
  <cp:keywords/>
  <dc:description/>
  <cp:lastModifiedBy>Arjun</cp:lastModifiedBy>
  <cp:revision>12</cp:revision>
  <cp:lastPrinted>2013-09-27T14:14:00Z</cp:lastPrinted>
  <dcterms:created xsi:type="dcterms:W3CDTF">2013-09-23T01:02:00Z</dcterms:created>
  <dcterms:modified xsi:type="dcterms:W3CDTF">2014-04-13T21:23:00Z</dcterms:modified>
</cp:coreProperties>
</file>